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709F7" w14:textId="77777777" w:rsidR="006C4F99" w:rsidRPr="00103520" w:rsidRDefault="006C4F99" w:rsidP="006C4F99">
      <w:pPr>
        <w:jc w:val="center"/>
        <w:rPr>
          <w:b/>
          <w:sz w:val="28"/>
          <w:szCs w:val="28"/>
        </w:rPr>
      </w:pPr>
      <w:r w:rsidRPr="00103520">
        <w:rPr>
          <w:b/>
          <w:sz w:val="28"/>
          <w:szCs w:val="28"/>
        </w:rPr>
        <w:t xml:space="preserve">¿A </w:t>
      </w:r>
      <w:r w:rsidRPr="00103520">
        <w:rPr>
          <w:b/>
          <w:sz w:val="28"/>
          <w:szCs w:val="28"/>
        </w:rPr>
        <w:t>cuál</w:t>
      </w:r>
      <w:r w:rsidRPr="00103520">
        <w:rPr>
          <w:b/>
          <w:sz w:val="28"/>
          <w:szCs w:val="28"/>
        </w:rPr>
        <w:t xml:space="preserve"> silencio se ref</w:t>
      </w:r>
      <w:r w:rsidRPr="00103520">
        <w:rPr>
          <w:b/>
          <w:sz w:val="28"/>
          <w:szCs w:val="28"/>
        </w:rPr>
        <w:t>iere</w:t>
      </w:r>
      <w:r w:rsidRPr="00103520">
        <w:rPr>
          <w:b/>
          <w:sz w:val="28"/>
          <w:szCs w:val="28"/>
        </w:rPr>
        <w:t>?</w:t>
      </w:r>
      <w:bookmarkStart w:id="0" w:name="_GoBack"/>
      <w:bookmarkEnd w:id="0"/>
    </w:p>
    <w:p w14:paraId="0EE5F8D6" w14:textId="77777777" w:rsidR="006C4F99" w:rsidRPr="006C4F99" w:rsidRDefault="006C4F99" w:rsidP="006C4F99">
      <w:pPr>
        <w:jc w:val="center"/>
        <w:rPr>
          <w:b/>
        </w:rPr>
      </w:pPr>
    </w:p>
    <w:p w14:paraId="2787F4C0" w14:textId="77777777" w:rsidR="006C4F99" w:rsidRDefault="006C4F99" w:rsidP="006C4F99">
      <w:r>
        <w:t>1-No mención de un objeto o acción o enseñanza, pero queda claro que ese objeto o acción está</w:t>
      </w:r>
      <w:r>
        <w:t xml:space="preserve"> </w:t>
      </w:r>
      <w:r>
        <w:t>descartado</w:t>
      </w:r>
      <w:r>
        <w:t xml:space="preserve"> por una regla o mandamiento. E</w:t>
      </w:r>
      <w:r>
        <w:t>jemplo:</w:t>
      </w:r>
      <w:r>
        <w:t xml:space="preserve"> El bautismo de bebes.</w:t>
      </w:r>
    </w:p>
    <w:p w14:paraId="25C52411" w14:textId="77777777" w:rsidR="006C4F99" w:rsidRDefault="006C4F99" w:rsidP="006C4F99"/>
    <w:p w14:paraId="170557ED" w14:textId="77777777" w:rsidR="006C4F99" w:rsidRDefault="006C4F99" w:rsidP="006C4F99">
      <w:r>
        <w:t>2-No mención de objetos o acciones o enseñanzas dentro de un diseño detalladamente</w:t>
      </w:r>
    </w:p>
    <w:p w14:paraId="430AD7F8" w14:textId="77777777" w:rsidR="006C4F99" w:rsidRDefault="006C4F99" w:rsidP="006C4F99">
      <w:r>
        <w:t xml:space="preserve">presentado. Los detalles del diseño descarta todo detalle de </w:t>
      </w:r>
      <w:r>
        <w:t>sustitución. Ejemplo</w:t>
      </w:r>
      <w:r>
        <w:t xml:space="preserve">: </w:t>
      </w:r>
      <w:r>
        <w:t>La tribu de Judá como sacerdote.</w:t>
      </w:r>
    </w:p>
    <w:p w14:paraId="120C19C4" w14:textId="77777777" w:rsidR="006C4F99" w:rsidRDefault="006C4F99" w:rsidP="006C4F99"/>
    <w:p w14:paraId="7545316B" w14:textId="77777777" w:rsidR="006C4F99" w:rsidRDefault="006C4F99" w:rsidP="006C4F99">
      <w:r>
        <w:t>3-No mención de objetos o acciones o enseñanzas fuera del diseño. Ejemplo:</w:t>
      </w:r>
      <w:r>
        <w:t xml:space="preserve"> Pintar el arca de amarillo</w:t>
      </w:r>
    </w:p>
    <w:p w14:paraId="7A85BF11" w14:textId="77777777" w:rsidR="006C4F99" w:rsidRDefault="006C4F99" w:rsidP="006C4F99"/>
    <w:p w14:paraId="77FFF046" w14:textId="77777777" w:rsidR="006C4F99" w:rsidRDefault="006C4F99" w:rsidP="006C4F99">
      <w:r>
        <w:t>4-No se mencionan otros objetos o acciones en mandamientos o instrucciones, solo los especificados. Ejemplo:</w:t>
      </w:r>
      <w:r w:rsidR="00576F50">
        <w:t xml:space="preserve"> Saludar con un apretón de manos en vez de ósculo santo</w:t>
      </w:r>
      <w:r>
        <w:t>.</w:t>
      </w:r>
    </w:p>
    <w:p w14:paraId="30B1AC6F" w14:textId="77777777" w:rsidR="006C4F99" w:rsidRDefault="006C4F99" w:rsidP="006C4F99"/>
    <w:p w14:paraId="2B30F3AB" w14:textId="77777777" w:rsidR="006C4F99" w:rsidRDefault="006C4F99" w:rsidP="006C4F99">
      <w:r>
        <w:t>5-No se mencionan objetos o acciones o enseñanzas en lo</w:t>
      </w:r>
      <w:r>
        <w:t>s ejemplos presentados en el N.</w:t>
      </w:r>
      <w:r>
        <w:t xml:space="preserve">T. </w:t>
      </w:r>
      <w:r>
        <w:t xml:space="preserve">Ejemplo: </w:t>
      </w:r>
      <w:r w:rsidR="00576F50">
        <w:t>La cena del Señor de día.</w:t>
      </w:r>
    </w:p>
    <w:p w14:paraId="1000BCB1" w14:textId="77777777" w:rsidR="006C4F99" w:rsidRDefault="006C4F99" w:rsidP="006C4F99"/>
    <w:p w14:paraId="0753966A" w14:textId="77777777" w:rsidR="006C4F99" w:rsidRDefault="006C4F99" w:rsidP="006C4F99">
      <w:r>
        <w:t>6-No se mencionan objetos en algunas acciones presentadas en el N. T. Ejemplo:</w:t>
      </w:r>
      <w:r w:rsidR="00576F50">
        <w:t xml:space="preserve"> Cerrar los ojos mientras se ora.</w:t>
      </w:r>
    </w:p>
    <w:p w14:paraId="2CBE1842" w14:textId="77777777" w:rsidR="006C4F99" w:rsidRDefault="006C4F99" w:rsidP="006C4F99"/>
    <w:p w14:paraId="13B554DA" w14:textId="77777777" w:rsidR="002F1DF9" w:rsidRDefault="006C4F99" w:rsidP="006C4F99">
      <w:r>
        <w:t xml:space="preserve">7-No se mencionan objetos o acciones o enseñanzas sin ninguna </w:t>
      </w:r>
      <w:r>
        <w:t>relación</w:t>
      </w:r>
      <w:r>
        <w:t xml:space="preserve"> con mandamientos o </w:t>
      </w:r>
      <w:r>
        <w:t>diseños</w:t>
      </w:r>
      <w:r>
        <w:t xml:space="preserve"> o ejemplos del N.T.</w:t>
      </w:r>
      <w:r w:rsidR="00576F50">
        <w:t xml:space="preserve"> Ejemplo: Púlpito.</w:t>
      </w:r>
    </w:p>
    <w:p w14:paraId="2E84DD81" w14:textId="77777777" w:rsidR="006C4F99" w:rsidRDefault="006C4F99" w:rsidP="006C4F99"/>
    <w:p w14:paraId="3A325B15" w14:textId="77777777" w:rsidR="006C4F99" w:rsidRDefault="006C4F99" w:rsidP="006C4F99">
      <w:r>
        <w:t>¿</w:t>
      </w:r>
      <w:r w:rsidR="00576F50">
        <w:t>A qué silencio se puede clasificar las acciones siguientes</w:t>
      </w:r>
      <w:r>
        <w:t>?</w:t>
      </w:r>
    </w:p>
    <w:p w14:paraId="38DCF777" w14:textId="77777777" w:rsidR="00576F50" w:rsidRDefault="00576F50" w:rsidP="006C4F99"/>
    <w:p w14:paraId="100E6AF9" w14:textId="77777777" w:rsidR="00576F50" w:rsidRDefault="00576F50" w:rsidP="00576F50">
      <w:pPr>
        <w:pStyle w:val="Prrafodelista"/>
        <w:numPr>
          <w:ilvl w:val="0"/>
          <w:numId w:val="1"/>
        </w:numPr>
      </w:pPr>
      <w:r>
        <w:t>Usar copitas en la cena del Señor.</w:t>
      </w:r>
    </w:p>
    <w:p w14:paraId="142A84A9" w14:textId="77777777" w:rsidR="00576F50" w:rsidRDefault="00576F50" w:rsidP="00576F50"/>
    <w:p w14:paraId="3E3015B2" w14:textId="77777777" w:rsidR="00576F50" w:rsidRDefault="00576F50" w:rsidP="00576F50">
      <w:pPr>
        <w:pStyle w:val="Prrafodelista"/>
        <w:numPr>
          <w:ilvl w:val="0"/>
          <w:numId w:val="1"/>
        </w:numPr>
      </w:pPr>
      <w:r>
        <w:t>Usar instrumentos musicales en la alabanza.</w:t>
      </w:r>
    </w:p>
    <w:p w14:paraId="55BD2062" w14:textId="77777777" w:rsidR="00576F50" w:rsidRDefault="00576F50" w:rsidP="00576F50"/>
    <w:p w14:paraId="53903DD2" w14:textId="77777777" w:rsidR="00576F50" w:rsidRDefault="00576F50" w:rsidP="00576F50">
      <w:pPr>
        <w:pStyle w:val="Prrafodelista"/>
        <w:numPr>
          <w:ilvl w:val="0"/>
          <w:numId w:val="1"/>
        </w:numPr>
      </w:pPr>
      <w:r>
        <w:t>Usar instrumentos audiovisuales en la enseñanza.</w:t>
      </w:r>
    </w:p>
    <w:p w14:paraId="5FA0828B" w14:textId="77777777" w:rsidR="00576F50" w:rsidRDefault="00576F50" w:rsidP="00576F50"/>
    <w:p w14:paraId="2BBD05DC" w14:textId="77777777" w:rsidR="00576F50" w:rsidRDefault="00576F50" w:rsidP="00576F50">
      <w:pPr>
        <w:pStyle w:val="Prrafodelista"/>
        <w:numPr>
          <w:ilvl w:val="0"/>
          <w:numId w:val="1"/>
        </w:numPr>
      </w:pPr>
      <w:r>
        <w:t>La escuela dominical.</w:t>
      </w:r>
    </w:p>
    <w:p w14:paraId="0D9689F7" w14:textId="77777777" w:rsidR="00576F50" w:rsidRDefault="00576F50" w:rsidP="00576F50"/>
    <w:p w14:paraId="63376F51" w14:textId="77777777" w:rsidR="00576F50" w:rsidRDefault="00576F50" w:rsidP="00576F50">
      <w:pPr>
        <w:pStyle w:val="Prrafodelista"/>
        <w:numPr>
          <w:ilvl w:val="0"/>
          <w:numId w:val="1"/>
        </w:numPr>
      </w:pPr>
      <w:r>
        <w:t>Hermanos enseñando sobre el matrimonio a las damas de la iglesia.</w:t>
      </w:r>
    </w:p>
    <w:p w14:paraId="60B6652B" w14:textId="77777777" w:rsidR="00576F50" w:rsidRDefault="00576F50" w:rsidP="00576F50"/>
    <w:p w14:paraId="50540E4B" w14:textId="77777777" w:rsidR="00576F50" w:rsidRDefault="00576F50" w:rsidP="00576F50">
      <w:pPr>
        <w:pStyle w:val="Prrafodelista"/>
        <w:numPr>
          <w:ilvl w:val="0"/>
          <w:numId w:val="1"/>
        </w:numPr>
      </w:pPr>
      <w:r>
        <w:t>Hermanas comentando la Palabra en la congregación.</w:t>
      </w:r>
    </w:p>
    <w:p w14:paraId="43B52DC2" w14:textId="77777777" w:rsidR="00576F50" w:rsidRDefault="00576F50" w:rsidP="00576F50"/>
    <w:p w14:paraId="18A95581" w14:textId="77777777" w:rsidR="00576F50" w:rsidRDefault="00576F50" w:rsidP="00576F50">
      <w:pPr>
        <w:pStyle w:val="Prrafodelista"/>
        <w:numPr>
          <w:ilvl w:val="0"/>
          <w:numId w:val="1"/>
        </w:numPr>
      </w:pPr>
      <w:r>
        <w:t>Hermanas cantando en la congregación.</w:t>
      </w:r>
    </w:p>
    <w:p w14:paraId="3341EA2A" w14:textId="77777777" w:rsidR="00576F50" w:rsidRDefault="00576F50" w:rsidP="00576F50"/>
    <w:p w14:paraId="02C11EDC" w14:textId="77777777" w:rsidR="00576F50" w:rsidRDefault="001E0B70" w:rsidP="00576F50">
      <w:pPr>
        <w:pStyle w:val="Prrafodelista"/>
        <w:numPr>
          <w:ilvl w:val="0"/>
          <w:numId w:val="1"/>
        </w:numPr>
      </w:pPr>
      <w:r>
        <w:t>Hacer convenciones de iglesias.</w:t>
      </w:r>
    </w:p>
    <w:p w14:paraId="45C989FB" w14:textId="77777777" w:rsidR="001E0B70" w:rsidRDefault="001E0B70" w:rsidP="001E0B70"/>
    <w:p w14:paraId="5FBF3488" w14:textId="77777777" w:rsidR="00103520" w:rsidRDefault="00EB2BD5" w:rsidP="00103520">
      <w:pPr>
        <w:pStyle w:val="Prrafodelista"/>
        <w:numPr>
          <w:ilvl w:val="0"/>
          <w:numId w:val="1"/>
        </w:numPr>
      </w:pPr>
      <w:r>
        <w:t>Usar música instrumental de fondo mientras se predica</w:t>
      </w:r>
      <w:r w:rsidR="00103520">
        <w:t xml:space="preserve"> a la congregación.</w:t>
      </w:r>
    </w:p>
    <w:p w14:paraId="454F27C9" w14:textId="77777777" w:rsidR="00576F50" w:rsidRDefault="00576F50" w:rsidP="006C4F99"/>
    <w:sectPr w:rsidR="00576F50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D6EEC"/>
    <w:multiLevelType w:val="hybridMultilevel"/>
    <w:tmpl w:val="61AA3392"/>
    <w:lvl w:ilvl="0" w:tplc="03B0E97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99"/>
    <w:rsid w:val="0007189A"/>
    <w:rsid w:val="00103520"/>
    <w:rsid w:val="001E0B70"/>
    <w:rsid w:val="00576F50"/>
    <w:rsid w:val="006C4F99"/>
    <w:rsid w:val="00B52627"/>
    <w:rsid w:val="00EB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875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236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2018-10-01T15:30:00Z</dcterms:created>
  <dcterms:modified xsi:type="dcterms:W3CDTF">2018-10-01T16:19:00Z</dcterms:modified>
</cp:coreProperties>
</file>