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F9" w:rsidRDefault="000375F9" w:rsidP="000375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Antiguo Testamento 2</w:t>
      </w:r>
    </w:p>
    <w:p w:rsidR="000375F9" w:rsidRPr="002C3DD1" w:rsidRDefault="00510011" w:rsidP="000375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 # 11</w:t>
      </w:r>
    </w:p>
    <w:p w:rsidR="000375F9" w:rsidRPr="002C3DD1" w:rsidRDefault="000375F9" w:rsidP="000375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DD1">
        <w:rPr>
          <w:rFonts w:ascii="Arial" w:hAnsi="Arial" w:cs="Arial"/>
          <w:b/>
          <w:sz w:val="24"/>
          <w:szCs w:val="24"/>
        </w:rPr>
        <w:t>Números</w:t>
      </w:r>
    </w:p>
    <w:p w:rsidR="000375F9" w:rsidRDefault="00510011" w:rsidP="000375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Caps. 28-36</w:t>
      </w:r>
    </w:p>
    <w:p w:rsidR="000375F9" w:rsidRDefault="000375F9" w:rsidP="000375F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75F9" w:rsidRPr="002C3DD1" w:rsidRDefault="000375F9" w:rsidP="000375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 xml:space="preserve">Nombre: </w:t>
      </w:r>
    </w:p>
    <w:p w:rsidR="000375F9" w:rsidRPr="002C3DD1" w:rsidRDefault="000375F9" w:rsidP="000375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75F9" w:rsidRDefault="000375F9" w:rsidP="000375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 xml:space="preserve">Lea los caps. </w:t>
      </w:r>
      <w:r w:rsidR="00510011">
        <w:rPr>
          <w:rFonts w:ascii="Arial" w:hAnsi="Arial" w:cs="Arial"/>
          <w:sz w:val="24"/>
          <w:szCs w:val="24"/>
        </w:rPr>
        <w:t>28-36</w:t>
      </w:r>
      <w:r w:rsidRPr="002C3DD1">
        <w:rPr>
          <w:rFonts w:ascii="Arial" w:hAnsi="Arial" w:cs="Arial"/>
          <w:sz w:val="24"/>
          <w:szCs w:val="24"/>
        </w:rPr>
        <w:t xml:space="preserve"> y conteste las siguientes preguntas </w:t>
      </w:r>
    </w:p>
    <w:p w:rsidR="000375F9" w:rsidRDefault="000375F9" w:rsidP="000375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75F9" w:rsidRDefault="000375F9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5E07AA">
        <w:rPr>
          <w:rFonts w:ascii="Arial" w:hAnsi="Arial" w:cs="Arial"/>
          <w:sz w:val="24"/>
          <w:szCs w:val="24"/>
        </w:rPr>
        <w:t>Por qué mandó Moisés que los israelitas dieran muerte a las mujeres madianitas que tenían cautivas</w:t>
      </w:r>
      <w:r>
        <w:rPr>
          <w:rFonts w:ascii="Arial" w:hAnsi="Arial" w:cs="Arial"/>
          <w:sz w:val="24"/>
          <w:szCs w:val="24"/>
        </w:rPr>
        <w:t>?</w:t>
      </w:r>
    </w:p>
    <w:p w:rsidR="00C4753F" w:rsidRDefault="00C4753F" w:rsidP="00C4753F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E07AA" w:rsidRDefault="005E07AA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reconocieron (se dieron cuenta) los jefes militares que la victoria contra los madianitas</w:t>
      </w:r>
      <w:r w:rsidR="004C5704">
        <w:rPr>
          <w:rFonts w:ascii="Arial" w:hAnsi="Arial" w:cs="Arial"/>
          <w:sz w:val="24"/>
          <w:szCs w:val="24"/>
        </w:rPr>
        <w:t xml:space="preserve"> era obra de Jehová</w:t>
      </w:r>
      <w:r>
        <w:rPr>
          <w:rFonts w:ascii="Arial" w:hAnsi="Arial" w:cs="Arial"/>
          <w:sz w:val="24"/>
          <w:szCs w:val="24"/>
        </w:rPr>
        <w:t xml:space="preserve">? </w:t>
      </w:r>
    </w:p>
    <w:p w:rsidR="00C4753F" w:rsidRPr="00C4753F" w:rsidRDefault="00C4753F" w:rsidP="00C4753F">
      <w:pPr>
        <w:pStyle w:val="Prrafodelista"/>
        <w:rPr>
          <w:rFonts w:ascii="Arial" w:hAnsi="Arial" w:cs="Arial"/>
          <w:sz w:val="24"/>
          <w:szCs w:val="24"/>
        </w:rPr>
      </w:pPr>
    </w:p>
    <w:p w:rsidR="005E07AA" w:rsidRDefault="00C4753F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pidieron las tribus de Rubén y </w:t>
      </w:r>
      <w:proofErr w:type="spellStart"/>
      <w:r>
        <w:rPr>
          <w:rFonts w:ascii="Arial" w:hAnsi="Arial" w:cs="Arial"/>
          <w:sz w:val="24"/>
          <w:szCs w:val="24"/>
        </w:rPr>
        <w:t>Gad</w:t>
      </w:r>
      <w:proofErr w:type="spellEnd"/>
      <w:r>
        <w:rPr>
          <w:rFonts w:ascii="Arial" w:hAnsi="Arial" w:cs="Arial"/>
          <w:sz w:val="24"/>
          <w:szCs w:val="24"/>
        </w:rPr>
        <w:t xml:space="preserve"> que Moisés les diera el territorio de </w:t>
      </w:r>
      <w:proofErr w:type="spellStart"/>
      <w:r>
        <w:rPr>
          <w:rFonts w:ascii="Arial" w:hAnsi="Arial" w:cs="Arial"/>
          <w:sz w:val="24"/>
          <w:szCs w:val="24"/>
        </w:rPr>
        <w:t>Jazer</w:t>
      </w:r>
      <w:proofErr w:type="spellEnd"/>
      <w:r>
        <w:rPr>
          <w:rFonts w:ascii="Arial" w:hAnsi="Arial" w:cs="Arial"/>
          <w:sz w:val="24"/>
          <w:szCs w:val="24"/>
        </w:rPr>
        <w:t xml:space="preserve"> y Galaad?</w:t>
      </w:r>
    </w:p>
    <w:p w:rsidR="00C4753F" w:rsidRPr="00C4753F" w:rsidRDefault="00C4753F" w:rsidP="00C4753F">
      <w:pPr>
        <w:pStyle w:val="Prrafodelista"/>
        <w:rPr>
          <w:rFonts w:ascii="Arial" w:hAnsi="Arial" w:cs="Arial"/>
          <w:sz w:val="24"/>
          <w:szCs w:val="24"/>
        </w:rPr>
      </w:pPr>
    </w:p>
    <w:p w:rsidR="00C4753F" w:rsidRDefault="00C4753F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no le pareció bien a Moisés esta petición de Rubén y </w:t>
      </w:r>
      <w:proofErr w:type="spellStart"/>
      <w:r>
        <w:rPr>
          <w:rFonts w:ascii="Arial" w:hAnsi="Arial" w:cs="Arial"/>
          <w:sz w:val="24"/>
          <w:szCs w:val="24"/>
        </w:rPr>
        <w:t>Gad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4753F" w:rsidRPr="00C4753F" w:rsidRDefault="00C4753F" w:rsidP="00C4753F">
      <w:pPr>
        <w:pStyle w:val="Prrafodelista"/>
        <w:rPr>
          <w:rFonts w:ascii="Arial" w:hAnsi="Arial" w:cs="Arial"/>
          <w:sz w:val="24"/>
          <w:szCs w:val="24"/>
        </w:rPr>
      </w:pPr>
    </w:p>
    <w:p w:rsidR="00C4753F" w:rsidRDefault="004C5704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C4753F">
        <w:rPr>
          <w:rFonts w:ascii="Arial" w:hAnsi="Arial" w:cs="Arial"/>
          <w:sz w:val="24"/>
          <w:szCs w:val="24"/>
        </w:rPr>
        <w:t>Qué debían hacer los israelitas cuando hubieran pasado el Jordán y entraran en Canaán? (</w:t>
      </w:r>
      <w:proofErr w:type="spellStart"/>
      <w:r w:rsidR="00C4753F">
        <w:rPr>
          <w:rFonts w:ascii="Arial" w:hAnsi="Arial" w:cs="Arial"/>
          <w:sz w:val="24"/>
          <w:szCs w:val="24"/>
        </w:rPr>
        <w:t>Cap</w:t>
      </w:r>
      <w:proofErr w:type="spellEnd"/>
      <w:r w:rsidR="00C4753F">
        <w:rPr>
          <w:rFonts w:ascii="Arial" w:hAnsi="Arial" w:cs="Arial"/>
          <w:sz w:val="24"/>
          <w:szCs w:val="24"/>
        </w:rPr>
        <w:t xml:space="preserve"> 33)</w:t>
      </w:r>
    </w:p>
    <w:p w:rsidR="004C5704" w:rsidRPr="004C5704" w:rsidRDefault="004C5704" w:rsidP="004C5704">
      <w:pPr>
        <w:pStyle w:val="Prrafodelista"/>
        <w:rPr>
          <w:rFonts w:ascii="Arial" w:hAnsi="Arial" w:cs="Arial"/>
          <w:sz w:val="24"/>
          <w:szCs w:val="24"/>
        </w:rPr>
      </w:pPr>
    </w:p>
    <w:p w:rsidR="004C5704" w:rsidRDefault="004C5704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¿Dónde habitarían los levitas? </w:t>
      </w:r>
    </w:p>
    <w:p w:rsidR="004C5704" w:rsidRPr="004C5704" w:rsidRDefault="004C5704" w:rsidP="004C5704">
      <w:pPr>
        <w:pStyle w:val="Prrafodelista"/>
        <w:rPr>
          <w:rFonts w:ascii="Arial" w:hAnsi="Arial" w:cs="Arial"/>
          <w:sz w:val="24"/>
          <w:szCs w:val="24"/>
        </w:rPr>
      </w:pPr>
    </w:p>
    <w:p w:rsidR="004C5704" w:rsidRDefault="004C5704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propósito tenían las ciudades de refugio que Dios ordenó a  los hijos de Israel apartar para los levitas? </w:t>
      </w:r>
      <w:bookmarkStart w:id="0" w:name="_GoBack"/>
      <w:bookmarkEnd w:id="0"/>
    </w:p>
    <w:p w:rsidR="00734DEC" w:rsidRDefault="00734DEC" w:rsidP="00734DEC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734DEC" w:rsidSect="00510011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78A1"/>
    <w:multiLevelType w:val="hybridMultilevel"/>
    <w:tmpl w:val="D17E6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F9"/>
    <w:rsid w:val="000375F9"/>
    <w:rsid w:val="00366B7B"/>
    <w:rsid w:val="004C5704"/>
    <w:rsid w:val="00510011"/>
    <w:rsid w:val="005E07AA"/>
    <w:rsid w:val="006B03B3"/>
    <w:rsid w:val="00734DEC"/>
    <w:rsid w:val="00C4753F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118E-D666-4CE0-8EF9-4CC1FFF0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3</cp:revision>
  <dcterms:created xsi:type="dcterms:W3CDTF">2017-11-27T10:57:00Z</dcterms:created>
  <dcterms:modified xsi:type="dcterms:W3CDTF">2017-11-27T11:44:00Z</dcterms:modified>
</cp:coreProperties>
</file>