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00F8A" w14:textId="515B701C" w:rsidR="006B0355" w:rsidRPr="00934D56" w:rsidRDefault="00C77FFB" w:rsidP="00934D56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3B27BB">
        <w:rPr>
          <w:b/>
          <w:bCs/>
          <w:sz w:val="24"/>
          <w:szCs w:val="24"/>
          <w:lang w:val="en-CA"/>
        </w:rPr>
        <w:fldChar w:fldCharType="begin"/>
      </w:r>
      <w:r w:rsidRPr="003B27BB">
        <w:rPr>
          <w:b/>
          <w:bCs/>
          <w:sz w:val="24"/>
          <w:szCs w:val="24"/>
          <w:lang w:val="es-419"/>
        </w:rPr>
        <w:instrText xml:space="preserve"> SEQ CHAPTER \h \r 1</w:instrText>
      </w:r>
      <w:r w:rsidRPr="003B27BB">
        <w:rPr>
          <w:b/>
          <w:bCs/>
          <w:sz w:val="24"/>
          <w:szCs w:val="24"/>
          <w:lang w:val="en-CA"/>
        </w:rPr>
        <w:fldChar w:fldCharType="end"/>
      </w:r>
      <w:r w:rsidRPr="003B27BB">
        <w:rPr>
          <w:b/>
          <w:bCs/>
          <w:sz w:val="24"/>
          <w:szCs w:val="24"/>
          <w:lang w:val="es-419"/>
        </w:rPr>
        <w:t xml:space="preserve"> </w:t>
      </w:r>
      <w:r w:rsidRPr="003B27BB">
        <w:rPr>
          <w:b/>
          <w:bCs/>
          <w:sz w:val="24"/>
          <w:szCs w:val="24"/>
          <w:lang w:val="en-CA"/>
        </w:rPr>
        <w:fldChar w:fldCharType="begin"/>
      </w:r>
      <w:r w:rsidRPr="003B27BB">
        <w:rPr>
          <w:b/>
          <w:bCs/>
          <w:sz w:val="24"/>
          <w:szCs w:val="24"/>
          <w:lang w:val="es-419"/>
        </w:rPr>
        <w:instrText xml:space="preserve"> SEQ CHAPTER \h \r 1</w:instrText>
      </w:r>
      <w:r w:rsidRPr="003B27BB">
        <w:rPr>
          <w:b/>
          <w:bCs/>
          <w:sz w:val="24"/>
          <w:szCs w:val="24"/>
          <w:lang w:val="en-CA"/>
        </w:rPr>
        <w:fldChar w:fldCharType="end"/>
      </w:r>
      <w:r w:rsidRPr="003B27BB">
        <w:rPr>
          <w:rFonts w:ascii="Arial" w:hAnsi="Arial" w:cs="Arial"/>
          <w:b/>
          <w:bCs/>
          <w:sz w:val="24"/>
          <w:szCs w:val="24"/>
        </w:rPr>
        <w:t>Comparaciones entre los temas de los primeros 11 capítulos de Génesis</w:t>
      </w:r>
      <w:r w:rsidR="00934D56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27BB">
        <w:rPr>
          <w:rFonts w:ascii="Arial" w:hAnsi="Arial" w:cs="Arial"/>
          <w:b/>
          <w:bCs/>
          <w:sz w:val="24"/>
          <w:szCs w:val="24"/>
        </w:rPr>
        <w:t>y los últimos 10 capítulos del libro de Apocalipsis</w:t>
      </w:r>
    </w:p>
    <w:tbl>
      <w:tblPr>
        <w:tblW w:w="925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86"/>
        <w:gridCol w:w="2286"/>
        <w:gridCol w:w="2286"/>
        <w:gridCol w:w="2401"/>
      </w:tblGrid>
      <w:tr w:rsidR="009B2BF9" w:rsidRPr="009B2BF9" w14:paraId="674C73BC" w14:textId="77777777" w:rsidTr="005E42D8">
        <w:trPr>
          <w:trHeight w:val="274"/>
          <w:tblCellSpacing w:w="0" w:type="dxa"/>
          <w:jc w:val="center"/>
        </w:trPr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128C0" w14:textId="77777777" w:rsidR="006B0355" w:rsidRPr="009B2BF9" w:rsidRDefault="006B0355" w:rsidP="006B0355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9B2BF9">
              <w:rPr>
                <w:rFonts w:ascii="Arial" w:eastAsia="Times New Roman" w:hAnsi="Arial" w:cs="Arial"/>
                <w:b/>
                <w:bCs/>
                <w:lang w:eastAsia="es-ES"/>
              </w:rPr>
              <w:t>GENESIS</w:t>
            </w:r>
            <w:r w:rsidRPr="009B2BF9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54542" w14:textId="5B7FE0B9" w:rsidR="006B0355" w:rsidRPr="009B2BF9" w:rsidRDefault="001133EE" w:rsidP="006B0355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9B2BF9">
              <w:rPr>
                <w:rFonts w:ascii="Arial" w:eastAsia="Times New Roman" w:hAnsi="Arial" w:cs="Arial"/>
                <w:b/>
                <w:bCs/>
                <w:lang w:eastAsia="es-ES"/>
              </w:rPr>
              <w:t>T</w:t>
            </w:r>
            <w:r w:rsidR="00117005">
              <w:rPr>
                <w:rFonts w:ascii="Arial" w:eastAsia="Times New Roman" w:hAnsi="Arial" w:cs="Arial"/>
                <w:b/>
                <w:bCs/>
                <w:lang w:eastAsia="es-ES"/>
              </w:rPr>
              <w:t>exto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EEA64" w14:textId="2E0DF5F8" w:rsidR="006B0355" w:rsidRPr="009B2BF9" w:rsidRDefault="003B27BB" w:rsidP="006B0355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9B2BF9">
              <w:rPr>
                <w:rFonts w:ascii="Arial" w:eastAsia="Times New Roman" w:hAnsi="Arial" w:cs="Arial"/>
                <w:b/>
                <w:bCs/>
                <w:lang w:eastAsia="es-ES"/>
              </w:rPr>
              <w:t>APOCALIPSIS</w:t>
            </w:r>
            <w:r w:rsidR="006B0355" w:rsidRPr="009B2BF9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2CA01" w14:textId="19070AA0" w:rsidR="006B0355" w:rsidRPr="009B2BF9" w:rsidRDefault="001133EE" w:rsidP="006B0355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9B2BF9">
              <w:rPr>
                <w:rFonts w:ascii="Arial" w:eastAsia="Times New Roman" w:hAnsi="Arial" w:cs="Arial"/>
                <w:b/>
                <w:bCs/>
                <w:lang w:eastAsia="es-ES"/>
              </w:rPr>
              <w:t>T</w:t>
            </w:r>
            <w:r w:rsidR="00117005">
              <w:rPr>
                <w:rFonts w:ascii="Arial" w:eastAsia="Times New Roman" w:hAnsi="Arial" w:cs="Arial"/>
                <w:b/>
                <w:bCs/>
                <w:lang w:eastAsia="es-ES"/>
              </w:rPr>
              <w:t>exto</w:t>
            </w:r>
            <w:bookmarkStart w:id="0" w:name="_GoBack"/>
            <w:bookmarkEnd w:id="0"/>
          </w:p>
        </w:tc>
      </w:tr>
      <w:tr w:rsidR="009B2BF9" w:rsidRPr="009B2BF9" w14:paraId="2648A14B" w14:textId="77777777" w:rsidTr="005E42D8">
        <w:trPr>
          <w:trHeight w:val="854"/>
          <w:tblCellSpacing w:w="0" w:type="dxa"/>
          <w:jc w:val="center"/>
        </w:trPr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0D84C" w14:textId="47DD6730" w:rsidR="006B0355" w:rsidRPr="009B2BF9" w:rsidRDefault="006B0355" w:rsidP="006B0355">
            <w:pPr>
              <w:rPr>
                <w:rFonts w:ascii="Arial" w:eastAsia="Times New Roman" w:hAnsi="Arial" w:cs="Arial"/>
                <w:lang w:eastAsia="es-ES"/>
              </w:rPr>
            </w:pPr>
            <w:r w:rsidRPr="009B2BF9">
              <w:rPr>
                <w:rFonts w:ascii="Arial" w:eastAsia="Times New Roman" w:hAnsi="Arial" w:cs="Arial"/>
                <w:lang w:eastAsia="es-ES"/>
              </w:rPr>
              <w:t xml:space="preserve">1. </w:t>
            </w:r>
            <w:r w:rsidR="00EA6D10" w:rsidRPr="009B2BF9">
              <w:rPr>
                <w:rFonts w:ascii="Arial" w:eastAsia="Times New Roman" w:hAnsi="Arial" w:cs="Arial"/>
                <w:lang w:eastAsia="es-ES"/>
              </w:rPr>
              <w:t>La creación del cielo y la tierra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6D61D" w14:textId="1A7470D4" w:rsidR="006B0355" w:rsidRPr="009B2BF9" w:rsidRDefault="006B0355" w:rsidP="006B0355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9B2BF9">
              <w:rPr>
                <w:rFonts w:ascii="Arial" w:eastAsia="Times New Roman" w:hAnsi="Arial" w:cs="Arial"/>
                <w:lang w:eastAsia="es-ES"/>
              </w:rPr>
              <w:t>G</w:t>
            </w:r>
            <w:r w:rsidR="003B27BB" w:rsidRPr="009B2BF9">
              <w:rPr>
                <w:rFonts w:ascii="Arial" w:eastAsia="Times New Roman" w:hAnsi="Arial" w:cs="Arial"/>
                <w:lang w:eastAsia="es-ES"/>
              </w:rPr>
              <w:t>é</w:t>
            </w:r>
            <w:r w:rsidRPr="009B2BF9">
              <w:rPr>
                <w:rFonts w:ascii="Arial" w:eastAsia="Times New Roman" w:hAnsi="Arial" w:cs="Arial"/>
                <w:lang w:eastAsia="es-ES"/>
              </w:rPr>
              <w:t>nesis 1</w:t>
            </w:r>
            <w:r w:rsidR="003655C3" w:rsidRPr="009B2BF9">
              <w:rPr>
                <w:rFonts w:ascii="Arial" w:eastAsia="Times New Roman" w:hAnsi="Arial" w:cs="Arial"/>
                <w:lang w:eastAsia="es-ES"/>
              </w:rPr>
              <w:t>.</w:t>
            </w:r>
            <w:r w:rsidRPr="009B2BF9">
              <w:rPr>
                <w:rFonts w:ascii="Arial" w:eastAsia="Times New Roman" w:hAnsi="Arial" w:cs="Arial"/>
                <w:lang w:eastAsia="es-ES"/>
              </w:rPr>
              <w:t>1-2</w:t>
            </w:r>
            <w:r w:rsidR="003655C3" w:rsidRPr="009B2BF9">
              <w:rPr>
                <w:rFonts w:ascii="Arial" w:eastAsia="Times New Roman" w:hAnsi="Arial" w:cs="Arial"/>
                <w:lang w:eastAsia="es-ES"/>
              </w:rPr>
              <w:t>.</w:t>
            </w:r>
            <w:r w:rsidRPr="009B2BF9">
              <w:rPr>
                <w:rFonts w:ascii="Arial" w:eastAsia="Times New Roman" w:hAnsi="Arial" w:cs="Arial"/>
                <w:lang w:eastAsia="es-ES"/>
              </w:rPr>
              <w:t xml:space="preserve">4a 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11623" w14:textId="13CC7262" w:rsidR="006B0355" w:rsidRPr="009B2BF9" w:rsidRDefault="006B0355" w:rsidP="006B0355">
            <w:pPr>
              <w:rPr>
                <w:rFonts w:ascii="Arial" w:eastAsia="Times New Roman" w:hAnsi="Arial" w:cs="Arial"/>
                <w:lang w:eastAsia="es-ES"/>
              </w:rPr>
            </w:pPr>
            <w:r w:rsidRPr="009B2BF9">
              <w:rPr>
                <w:rFonts w:ascii="Arial" w:eastAsia="Times New Roman" w:hAnsi="Arial" w:cs="Arial"/>
                <w:lang w:eastAsia="es-ES"/>
              </w:rPr>
              <w:t xml:space="preserve">1. </w:t>
            </w:r>
            <w:r w:rsidR="00EA6D10" w:rsidRPr="009B2BF9">
              <w:rPr>
                <w:rFonts w:ascii="Arial" w:eastAsia="Times New Roman" w:hAnsi="Arial" w:cs="Arial"/>
                <w:lang w:eastAsia="es-ES"/>
              </w:rPr>
              <w:t>La creación del nuevo cielo y la nueva tierra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B235F" w14:textId="63667696" w:rsidR="006B0355" w:rsidRPr="009B2BF9" w:rsidRDefault="00117005" w:rsidP="006B0355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hyperlink r:id="rId5" w:anchor="v1" w:history="1">
              <w:r w:rsidR="003B27BB" w:rsidRPr="009B2BF9">
                <w:rPr>
                  <w:rFonts w:ascii="Arial" w:eastAsia="Times New Roman" w:hAnsi="Arial" w:cs="Arial"/>
                  <w:lang w:eastAsia="es-ES"/>
                </w:rPr>
                <w:t>Apocalipsis</w:t>
              </w:r>
              <w:r w:rsidR="006B0355" w:rsidRPr="009B2BF9">
                <w:rPr>
                  <w:rFonts w:ascii="Arial" w:eastAsia="Times New Roman" w:hAnsi="Arial" w:cs="Arial"/>
                  <w:lang w:eastAsia="es-ES"/>
                </w:rPr>
                <w:t xml:space="preserve"> 21</w:t>
              </w:r>
              <w:r w:rsidR="003655C3" w:rsidRPr="009B2BF9">
                <w:rPr>
                  <w:rFonts w:ascii="Arial" w:eastAsia="Times New Roman" w:hAnsi="Arial" w:cs="Arial"/>
                  <w:lang w:eastAsia="es-ES"/>
                </w:rPr>
                <w:t>.</w:t>
              </w:r>
              <w:r w:rsidR="006B0355" w:rsidRPr="009B2BF9">
                <w:rPr>
                  <w:rFonts w:ascii="Arial" w:eastAsia="Times New Roman" w:hAnsi="Arial" w:cs="Arial"/>
                  <w:lang w:eastAsia="es-ES"/>
                </w:rPr>
                <w:t>1-5</w:t>
              </w:r>
            </w:hyperlink>
            <w:r w:rsidR="006B0355" w:rsidRPr="009B2BF9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</w:tc>
      </w:tr>
      <w:tr w:rsidR="009B2BF9" w:rsidRPr="009B2BF9" w14:paraId="593FC868" w14:textId="77777777" w:rsidTr="005E42D8">
        <w:trPr>
          <w:trHeight w:val="1404"/>
          <w:tblCellSpacing w:w="0" w:type="dxa"/>
          <w:jc w:val="center"/>
        </w:trPr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09369" w14:textId="582CC062" w:rsidR="006B0355" w:rsidRPr="009B2BF9" w:rsidRDefault="006B0355" w:rsidP="006B0355">
            <w:pPr>
              <w:rPr>
                <w:rFonts w:ascii="Arial" w:eastAsia="Times New Roman" w:hAnsi="Arial" w:cs="Arial"/>
                <w:lang w:eastAsia="es-ES"/>
              </w:rPr>
            </w:pPr>
            <w:r w:rsidRPr="009B2BF9">
              <w:rPr>
                <w:rFonts w:ascii="Arial" w:eastAsia="Times New Roman" w:hAnsi="Arial" w:cs="Arial"/>
                <w:lang w:eastAsia="es-ES"/>
              </w:rPr>
              <w:t xml:space="preserve">2. </w:t>
            </w:r>
            <w:r w:rsidR="00EA6D10" w:rsidRPr="009B2BF9">
              <w:rPr>
                <w:rFonts w:ascii="Arial" w:eastAsia="Times New Roman" w:hAnsi="Arial" w:cs="Arial"/>
                <w:lang w:eastAsia="es-ES"/>
              </w:rPr>
              <w:t>El Santuario del Edén, el río que fluyó del Edén y el Árbol de la Vida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40E54" w14:textId="721CCD7C" w:rsidR="006B0355" w:rsidRPr="009B2BF9" w:rsidRDefault="00117005" w:rsidP="006B0355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hyperlink r:id="rId6" w:anchor="v4" w:history="1">
              <w:r w:rsidR="003B27BB" w:rsidRPr="009B2BF9">
                <w:rPr>
                  <w:rFonts w:ascii="Arial" w:hAnsi="Arial" w:cs="Arial"/>
                </w:rPr>
                <w:t xml:space="preserve"> </w:t>
              </w:r>
              <w:r w:rsidR="003B27BB" w:rsidRPr="009B2BF9">
                <w:rPr>
                  <w:rFonts w:ascii="Arial" w:eastAsia="Times New Roman" w:hAnsi="Arial" w:cs="Arial"/>
                  <w:lang w:eastAsia="es-ES"/>
                </w:rPr>
                <w:t>Génesis</w:t>
              </w:r>
              <w:r w:rsidR="006B0355" w:rsidRPr="009B2BF9">
                <w:rPr>
                  <w:rFonts w:ascii="Arial" w:eastAsia="Times New Roman" w:hAnsi="Arial" w:cs="Arial"/>
                  <w:lang w:eastAsia="es-ES"/>
                </w:rPr>
                <w:t xml:space="preserve"> 2</w:t>
              </w:r>
              <w:r w:rsidR="003655C3" w:rsidRPr="009B2BF9">
                <w:rPr>
                  <w:rFonts w:ascii="Arial" w:eastAsia="Times New Roman" w:hAnsi="Arial" w:cs="Arial"/>
                  <w:lang w:eastAsia="es-ES"/>
                </w:rPr>
                <w:t>.</w:t>
              </w:r>
              <w:r w:rsidR="006B0355" w:rsidRPr="009B2BF9">
                <w:rPr>
                  <w:rFonts w:ascii="Arial" w:eastAsia="Times New Roman" w:hAnsi="Arial" w:cs="Arial"/>
                  <w:lang w:eastAsia="es-ES"/>
                </w:rPr>
                <w:t>4b-17</w:t>
              </w:r>
            </w:hyperlink>
            <w:r w:rsidR="006B0355" w:rsidRPr="009B2BF9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69351" w14:textId="268F5776" w:rsidR="006B0355" w:rsidRPr="009B2BF9" w:rsidRDefault="006B0355" w:rsidP="006B0355">
            <w:pPr>
              <w:rPr>
                <w:rFonts w:ascii="Arial" w:eastAsia="Times New Roman" w:hAnsi="Arial" w:cs="Arial"/>
                <w:lang w:eastAsia="es-ES"/>
              </w:rPr>
            </w:pPr>
            <w:r w:rsidRPr="009B2BF9">
              <w:rPr>
                <w:rFonts w:ascii="Arial" w:eastAsia="Times New Roman" w:hAnsi="Arial" w:cs="Arial"/>
                <w:lang w:eastAsia="es-ES"/>
              </w:rPr>
              <w:t xml:space="preserve">2. </w:t>
            </w:r>
            <w:r w:rsidR="00EA6D10" w:rsidRPr="009B2BF9">
              <w:rPr>
                <w:rFonts w:ascii="Arial" w:eastAsia="Times New Roman" w:hAnsi="Arial" w:cs="Arial"/>
                <w:lang w:eastAsia="es-ES"/>
              </w:rPr>
              <w:t>El Santuario de la nueva Jerusalén, el río que fluía de la nueva Jerusalén y el Árbol de la Vida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E6C5B" w14:textId="44DEBC3A" w:rsidR="006B0355" w:rsidRPr="009B2BF9" w:rsidRDefault="00117005" w:rsidP="006B0355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hyperlink r:id="rId7" w:anchor="v9" w:history="1">
              <w:r w:rsidR="003B27BB" w:rsidRPr="009B2BF9">
                <w:rPr>
                  <w:rFonts w:ascii="Arial" w:hAnsi="Arial" w:cs="Arial"/>
                </w:rPr>
                <w:t xml:space="preserve"> </w:t>
              </w:r>
              <w:r w:rsidR="003B27BB" w:rsidRPr="009B2BF9">
                <w:rPr>
                  <w:rFonts w:ascii="Arial" w:eastAsia="Times New Roman" w:hAnsi="Arial" w:cs="Arial"/>
                  <w:lang w:eastAsia="es-ES"/>
                </w:rPr>
                <w:t>Apocalipsis</w:t>
              </w:r>
              <w:r w:rsidR="006B0355" w:rsidRPr="009B2BF9">
                <w:rPr>
                  <w:rFonts w:ascii="Arial" w:eastAsia="Times New Roman" w:hAnsi="Arial" w:cs="Arial"/>
                  <w:lang w:eastAsia="es-ES"/>
                </w:rPr>
                <w:t xml:space="preserve"> 21</w:t>
              </w:r>
              <w:r w:rsidR="003655C3" w:rsidRPr="009B2BF9">
                <w:rPr>
                  <w:rFonts w:ascii="Arial" w:eastAsia="Times New Roman" w:hAnsi="Arial" w:cs="Arial"/>
                  <w:lang w:eastAsia="es-ES"/>
                </w:rPr>
                <w:t>.</w:t>
              </w:r>
              <w:r w:rsidR="006B0355" w:rsidRPr="009B2BF9">
                <w:rPr>
                  <w:rFonts w:ascii="Arial" w:eastAsia="Times New Roman" w:hAnsi="Arial" w:cs="Arial"/>
                  <w:lang w:eastAsia="es-ES"/>
                </w:rPr>
                <w:t>9-22</w:t>
              </w:r>
              <w:r w:rsidR="003655C3" w:rsidRPr="009B2BF9">
                <w:rPr>
                  <w:rFonts w:ascii="Arial" w:eastAsia="Times New Roman" w:hAnsi="Arial" w:cs="Arial"/>
                  <w:lang w:eastAsia="es-ES"/>
                </w:rPr>
                <w:t>.</w:t>
              </w:r>
              <w:r w:rsidR="006B0355" w:rsidRPr="009B2BF9">
                <w:rPr>
                  <w:rFonts w:ascii="Arial" w:eastAsia="Times New Roman" w:hAnsi="Arial" w:cs="Arial"/>
                  <w:lang w:eastAsia="es-ES"/>
                </w:rPr>
                <w:t>2</w:t>
              </w:r>
            </w:hyperlink>
            <w:r w:rsidR="006B0355" w:rsidRPr="009B2BF9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</w:tc>
      </w:tr>
      <w:tr w:rsidR="009B2BF9" w:rsidRPr="009B2BF9" w14:paraId="66272391" w14:textId="77777777" w:rsidTr="005E42D8">
        <w:trPr>
          <w:trHeight w:val="1114"/>
          <w:tblCellSpacing w:w="0" w:type="dxa"/>
          <w:jc w:val="center"/>
        </w:trPr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82674" w14:textId="3B9EDA62" w:rsidR="006B0355" w:rsidRPr="009B2BF9" w:rsidRDefault="006B0355" w:rsidP="006B0355">
            <w:pPr>
              <w:rPr>
                <w:rFonts w:ascii="Arial" w:eastAsia="Times New Roman" w:hAnsi="Arial" w:cs="Arial"/>
                <w:lang w:eastAsia="es-ES"/>
              </w:rPr>
            </w:pPr>
            <w:r w:rsidRPr="009B2BF9">
              <w:rPr>
                <w:rFonts w:ascii="Arial" w:eastAsia="Times New Roman" w:hAnsi="Arial" w:cs="Arial"/>
                <w:lang w:eastAsia="es-ES"/>
              </w:rPr>
              <w:t xml:space="preserve">3. </w:t>
            </w:r>
            <w:r w:rsidR="00EA6D10" w:rsidRPr="009B2BF9">
              <w:rPr>
                <w:rFonts w:ascii="Arial" w:eastAsia="Times New Roman" w:hAnsi="Arial" w:cs="Arial"/>
                <w:lang w:eastAsia="es-ES"/>
              </w:rPr>
              <w:t>El novio (Adán), la novia (Eva)</w:t>
            </w:r>
            <w:r w:rsidR="005F2530">
              <w:rPr>
                <w:rFonts w:ascii="Arial" w:eastAsia="Times New Roman" w:hAnsi="Arial" w:cs="Arial"/>
                <w:lang w:eastAsia="es-ES"/>
              </w:rPr>
              <w:t>,</w:t>
            </w:r>
            <w:r w:rsidR="00EA6D10" w:rsidRPr="009B2BF9">
              <w:rPr>
                <w:rFonts w:ascii="Arial" w:eastAsia="Times New Roman" w:hAnsi="Arial" w:cs="Arial"/>
                <w:lang w:eastAsia="es-ES"/>
              </w:rPr>
              <w:t xml:space="preserve"> y la boda entre Adán y Eva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826D5" w14:textId="6C6317DB" w:rsidR="006B0355" w:rsidRPr="009B2BF9" w:rsidRDefault="00117005" w:rsidP="006B0355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hyperlink r:id="rId8" w:anchor="v18" w:history="1">
              <w:r w:rsidR="003B27BB" w:rsidRPr="009B2BF9">
                <w:rPr>
                  <w:rFonts w:ascii="Arial" w:hAnsi="Arial" w:cs="Arial"/>
                </w:rPr>
                <w:t xml:space="preserve"> </w:t>
              </w:r>
              <w:r w:rsidR="003B27BB" w:rsidRPr="009B2BF9">
                <w:rPr>
                  <w:rFonts w:ascii="Arial" w:eastAsia="Times New Roman" w:hAnsi="Arial" w:cs="Arial"/>
                  <w:lang w:eastAsia="es-ES"/>
                </w:rPr>
                <w:t>Génesis</w:t>
              </w:r>
              <w:r w:rsidR="006B0355" w:rsidRPr="009B2BF9">
                <w:rPr>
                  <w:rFonts w:ascii="Arial" w:eastAsia="Times New Roman" w:hAnsi="Arial" w:cs="Arial"/>
                  <w:lang w:eastAsia="es-ES"/>
                </w:rPr>
                <w:t xml:space="preserve"> 2</w:t>
              </w:r>
              <w:r w:rsidR="003655C3" w:rsidRPr="009B2BF9">
                <w:rPr>
                  <w:rFonts w:ascii="Arial" w:eastAsia="Times New Roman" w:hAnsi="Arial" w:cs="Arial"/>
                  <w:lang w:eastAsia="es-ES"/>
                </w:rPr>
                <w:t>.</w:t>
              </w:r>
              <w:r w:rsidR="006B0355" w:rsidRPr="009B2BF9">
                <w:rPr>
                  <w:rFonts w:ascii="Arial" w:eastAsia="Times New Roman" w:hAnsi="Arial" w:cs="Arial"/>
                  <w:lang w:eastAsia="es-ES"/>
                </w:rPr>
                <w:t>18-25</w:t>
              </w:r>
            </w:hyperlink>
            <w:r w:rsidR="006B0355" w:rsidRPr="009B2BF9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66211" w14:textId="5E8EE208" w:rsidR="006B0355" w:rsidRPr="009B2BF9" w:rsidRDefault="006B0355" w:rsidP="006B0355">
            <w:pPr>
              <w:rPr>
                <w:rFonts w:ascii="Arial" w:eastAsia="Times New Roman" w:hAnsi="Arial" w:cs="Arial"/>
                <w:lang w:eastAsia="es-ES"/>
              </w:rPr>
            </w:pPr>
            <w:r w:rsidRPr="009B2BF9">
              <w:rPr>
                <w:rFonts w:ascii="Arial" w:eastAsia="Times New Roman" w:hAnsi="Arial" w:cs="Arial"/>
                <w:lang w:eastAsia="es-ES"/>
              </w:rPr>
              <w:t xml:space="preserve">3. </w:t>
            </w:r>
            <w:r w:rsidR="005F2530">
              <w:rPr>
                <w:rFonts w:ascii="Arial" w:eastAsia="Times New Roman" w:hAnsi="Arial" w:cs="Arial"/>
                <w:lang w:eastAsia="es-ES"/>
              </w:rPr>
              <w:t>El</w:t>
            </w:r>
            <w:r w:rsidR="005F2530" w:rsidRPr="009B2BF9">
              <w:rPr>
                <w:rFonts w:ascii="Arial" w:eastAsia="Times New Roman" w:hAnsi="Arial" w:cs="Arial"/>
                <w:lang w:eastAsia="es-ES"/>
              </w:rPr>
              <w:t xml:space="preserve"> Novio</w:t>
            </w:r>
            <w:r w:rsidR="005F2530">
              <w:rPr>
                <w:rFonts w:ascii="Arial" w:eastAsia="Times New Roman" w:hAnsi="Arial" w:cs="Arial"/>
                <w:lang w:eastAsia="es-ES"/>
              </w:rPr>
              <w:t xml:space="preserve"> (</w:t>
            </w:r>
            <w:r w:rsidR="005F2530" w:rsidRPr="009B2BF9">
              <w:rPr>
                <w:rFonts w:ascii="Arial" w:eastAsia="Times New Roman" w:hAnsi="Arial" w:cs="Arial"/>
                <w:lang w:eastAsia="es-ES"/>
              </w:rPr>
              <w:t>Cristo</w:t>
            </w:r>
            <w:r w:rsidR="005F2530">
              <w:rPr>
                <w:rFonts w:ascii="Arial" w:eastAsia="Times New Roman" w:hAnsi="Arial" w:cs="Arial"/>
                <w:lang w:eastAsia="es-ES"/>
              </w:rPr>
              <w:t>), l</w:t>
            </w:r>
            <w:r w:rsidR="00EA6D10" w:rsidRPr="009B2BF9">
              <w:rPr>
                <w:rFonts w:ascii="Arial" w:eastAsia="Times New Roman" w:hAnsi="Arial" w:cs="Arial"/>
                <w:lang w:eastAsia="es-ES"/>
              </w:rPr>
              <w:t>a Novia</w:t>
            </w:r>
            <w:r w:rsidR="005F2530">
              <w:rPr>
                <w:rFonts w:ascii="Arial" w:eastAsia="Times New Roman" w:hAnsi="Arial" w:cs="Arial"/>
                <w:lang w:eastAsia="es-ES"/>
              </w:rPr>
              <w:t xml:space="preserve"> (</w:t>
            </w:r>
            <w:r w:rsidR="00EA6D10" w:rsidRPr="009B2BF9">
              <w:rPr>
                <w:rFonts w:ascii="Arial" w:eastAsia="Times New Roman" w:hAnsi="Arial" w:cs="Arial"/>
                <w:lang w:eastAsia="es-ES"/>
              </w:rPr>
              <w:t>la Iglesia</w:t>
            </w:r>
            <w:r w:rsidR="005F2530">
              <w:rPr>
                <w:rFonts w:ascii="Arial" w:eastAsia="Times New Roman" w:hAnsi="Arial" w:cs="Arial"/>
                <w:lang w:eastAsia="es-ES"/>
              </w:rPr>
              <w:t>),</w:t>
            </w:r>
            <w:r w:rsidR="00EA6D10" w:rsidRPr="009B2BF9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5F2530">
              <w:rPr>
                <w:rFonts w:ascii="Arial" w:eastAsia="Times New Roman" w:hAnsi="Arial" w:cs="Arial"/>
                <w:lang w:eastAsia="es-ES"/>
              </w:rPr>
              <w:t>y</w:t>
            </w:r>
            <w:r w:rsidR="00EA6D10" w:rsidRPr="009B2BF9">
              <w:rPr>
                <w:rFonts w:ascii="Arial" w:eastAsia="Times New Roman" w:hAnsi="Arial" w:cs="Arial"/>
                <w:lang w:eastAsia="es-ES"/>
              </w:rPr>
              <w:t xml:space="preserve"> la boda del Cordero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CF1DB" w14:textId="13C5FDF0" w:rsidR="006B0355" w:rsidRPr="009B2BF9" w:rsidRDefault="00117005" w:rsidP="006B0355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hyperlink r:id="rId9" w:anchor="v5" w:history="1">
              <w:r w:rsidR="003B27BB" w:rsidRPr="009B2BF9">
                <w:rPr>
                  <w:rFonts w:ascii="Arial" w:hAnsi="Arial" w:cs="Arial"/>
                </w:rPr>
                <w:t xml:space="preserve"> </w:t>
              </w:r>
              <w:r w:rsidR="003B27BB" w:rsidRPr="009B2BF9">
                <w:rPr>
                  <w:rFonts w:ascii="Arial" w:eastAsia="Times New Roman" w:hAnsi="Arial" w:cs="Arial"/>
                  <w:lang w:eastAsia="es-ES"/>
                </w:rPr>
                <w:t>Apocalipsis</w:t>
              </w:r>
              <w:r w:rsidR="006B0355" w:rsidRPr="009B2BF9">
                <w:rPr>
                  <w:rFonts w:ascii="Arial" w:eastAsia="Times New Roman" w:hAnsi="Arial" w:cs="Arial"/>
                  <w:lang w:eastAsia="es-ES"/>
                </w:rPr>
                <w:t xml:space="preserve"> 19</w:t>
              </w:r>
              <w:r w:rsidR="003655C3" w:rsidRPr="009B2BF9">
                <w:rPr>
                  <w:rFonts w:ascii="Arial" w:eastAsia="Times New Roman" w:hAnsi="Arial" w:cs="Arial"/>
                  <w:lang w:eastAsia="es-ES"/>
                </w:rPr>
                <w:t>.</w:t>
              </w:r>
              <w:r w:rsidR="006B0355" w:rsidRPr="009B2BF9">
                <w:rPr>
                  <w:rFonts w:ascii="Arial" w:eastAsia="Times New Roman" w:hAnsi="Arial" w:cs="Arial"/>
                  <w:lang w:eastAsia="es-ES"/>
                </w:rPr>
                <w:t>5-9</w:t>
              </w:r>
            </w:hyperlink>
            <w:r w:rsidR="006B0355" w:rsidRPr="009B2BF9">
              <w:rPr>
                <w:rFonts w:ascii="Arial" w:eastAsia="Times New Roman" w:hAnsi="Arial" w:cs="Arial"/>
                <w:lang w:eastAsia="es-ES"/>
              </w:rPr>
              <w:t xml:space="preserve">; </w:t>
            </w:r>
            <w:hyperlink r:id="rId10" w:anchor="v1" w:history="1">
              <w:r w:rsidR="006B0355" w:rsidRPr="009B2BF9">
                <w:rPr>
                  <w:rFonts w:ascii="Arial" w:eastAsia="Times New Roman" w:hAnsi="Arial" w:cs="Arial"/>
                  <w:lang w:eastAsia="es-ES"/>
                </w:rPr>
                <w:t>21</w:t>
              </w:r>
              <w:r w:rsidR="003655C3" w:rsidRPr="009B2BF9">
                <w:rPr>
                  <w:rFonts w:ascii="Arial" w:eastAsia="Times New Roman" w:hAnsi="Arial" w:cs="Arial"/>
                  <w:lang w:eastAsia="es-ES"/>
                </w:rPr>
                <w:t>.</w:t>
              </w:r>
              <w:r w:rsidR="006B0355" w:rsidRPr="009B2BF9">
                <w:rPr>
                  <w:rFonts w:ascii="Arial" w:eastAsia="Times New Roman" w:hAnsi="Arial" w:cs="Arial"/>
                  <w:lang w:eastAsia="es-ES"/>
                </w:rPr>
                <w:t>1-9</w:t>
              </w:r>
            </w:hyperlink>
            <w:r w:rsidR="006B0355" w:rsidRPr="009B2BF9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</w:tc>
      </w:tr>
      <w:tr w:rsidR="009B2BF9" w:rsidRPr="009B2BF9" w14:paraId="595D6B71" w14:textId="77777777" w:rsidTr="005E42D8">
        <w:trPr>
          <w:trHeight w:val="839"/>
          <w:tblCellSpacing w:w="0" w:type="dxa"/>
          <w:jc w:val="center"/>
        </w:trPr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C56AF" w14:textId="3F84261F" w:rsidR="006B0355" w:rsidRPr="009B2BF9" w:rsidRDefault="006B0355" w:rsidP="006B0355">
            <w:pPr>
              <w:rPr>
                <w:rFonts w:ascii="Arial" w:eastAsia="Times New Roman" w:hAnsi="Arial" w:cs="Arial"/>
                <w:lang w:eastAsia="es-ES"/>
              </w:rPr>
            </w:pPr>
            <w:r w:rsidRPr="009B2BF9">
              <w:rPr>
                <w:rFonts w:ascii="Arial" w:eastAsia="Times New Roman" w:hAnsi="Arial" w:cs="Arial"/>
                <w:lang w:eastAsia="es-ES"/>
              </w:rPr>
              <w:t xml:space="preserve">4. </w:t>
            </w:r>
            <w:r w:rsidR="005E42D8" w:rsidRPr="009B2BF9">
              <w:rPr>
                <w:rFonts w:ascii="Arial" w:eastAsia="Times New Roman" w:hAnsi="Arial" w:cs="Arial"/>
                <w:lang w:eastAsia="es-ES"/>
              </w:rPr>
              <w:t>Satanás y la mujer, Eva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6255B" w14:textId="2AF08B0F" w:rsidR="006B0355" w:rsidRPr="009B2BF9" w:rsidRDefault="00117005" w:rsidP="006B0355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hyperlink r:id="rId11" w:anchor="v1" w:history="1">
              <w:r w:rsidR="003B27BB" w:rsidRPr="009B2BF9">
                <w:rPr>
                  <w:rFonts w:ascii="Arial" w:hAnsi="Arial" w:cs="Arial"/>
                </w:rPr>
                <w:t xml:space="preserve"> </w:t>
              </w:r>
              <w:r w:rsidR="003B27BB" w:rsidRPr="009B2BF9">
                <w:rPr>
                  <w:rFonts w:ascii="Arial" w:eastAsia="Times New Roman" w:hAnsi="Arial" w:cs="Arial"/>
                  <w:lang w:eastAsia="es-ES"/>
                </w:rPr>
                <w:t>Génesis</w:t>
              </w:r>
              <w:r w:rsidR="006B0355" w:rsidRPr="009B2BF9">
                <w:rPr>
                  <w:rFonts w:ascii="Arial" w:eastAsia="Times New Roman" w:hAnsi="Arial" w:cs="Arial"/>
                  <w:lang w:eastAsia="es-ES"/>
                </w:rPr>
                <w:t xml:space="preserve"> 3</w:t>
              </w:r>
              <w:r w:rsidR="003655C3" w:rsidRPr="009B2BF9">
                <w:rPr>
                  <w:rFonts w:ascii="Arial" w:eastAsia="Times New Roman" w:hAnsi="Arial" w:cs="Arial"/>
                  <w:lang w:eastAsia="es-ES"/>
                </w:rPr>
                <w:t>.</w:t>
              </w:r>
              <w:r w:rsidR="006B0355" w:rsidRPr="009B2BF9">
                <w:rPr>
                  <w:rFonts w:ascii="Arial" w:eastAsia="Times New Roman" w:hAnsi="Arial" w:cs="Arial"/>
                  <w:lang w:eastAsia="es-ES"/>
                </w:rPr>
                <w:t>1-13</w:t>
              </w:r>
            </w:hyperlink>
            <w:r w:rsidR="006B0355" w:rsidRPr="009B2BF9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3ED3A" w14:textId="145B1B25" w:rsidR="006B0355" w:rsidRPr="009B2BF9" w:rsidRDefault="006B0355" w:rsidP="006B0355">
            <w:pPr>
              <w:rPr>
                <w:rFonts w:ascii="Arial" w:eastAsia="Times New Roman" w:hAnsi="Arial" w:cs="Arial"/>
                <w:lang w:eastAsia="es-ES"/>
              </w:rPr>
            </w:pPr>
            <w:r w:rsidRPr="009B2BF9">
              <w:rPr>
                <w:rFonts w:ascii="Arial" w:eastAsia="Times New Roman" w:hAnsi="Arial" w:cs="Arial"/>
                <w:lang w:eastAsia="es-ES"/>
              </w:rPr>
              <w:t xml:space="preserve">4. </w:t>
            </w:r>
            <w:r w:rsidR="005E42D8" w:rsidRPr="009B2BF9">
              <w:rPr>
                <w:rFonts w:ascii="Arial" w:eastAsia="Times New Roman" w:hAnsi="Arial" w:cs="Arial"/>
                <w:lang w:eastAsia="es-ES"/>
              </w:rPr>
              <w:t>Satanás y "la mujer", la "nueva Eva"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08363" w14:textId="2EFFC97B" w:rsidR="006B0355" w:rsidRPr="009B2BF9" w:rsidRDefault="00117005" w:rsidP="006B0355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hyperlink r:id="rId12" w:anchor="v1" w:history="1">
              <w:r w:rsidR="003B27BB" w:rsidRPr="009B2BF9">
                <w:rPr>
                  <w:rFonts w:ascii="Arial" w:hAnsi="Arial" w:cs="Arial"/>
                </w:rPr>
                <w:t xml:space="preserve"> </w:t>
              </w:r>
              <w:r w:rsidR="003B27BB" w:rsidRPr="009B2BF9">
                <w:rPr>
                  <w:rFonts w:ascii="Arial" w:eastAsia="Times New Roman" w:hAnsi="Arial" w:cs="Arial"/>
                  <w:lang w:eastAsia="es-ES"/>
                </w:rPr>
                <w:t>Apocalipsis</w:t>
              </w:r>
              <w:r w:rsidR="006B0355" w:rsidRPr="009B2BF9">
                <w:rPr>
                  <w:rFonts w:ascii="Arial" w:eastAsia="Times New Roman" w:hAnsi="Arial" w:cs="Arial"/>
                  <w:lang w:eastAsia="es-ES"/>
                </w:rPr>
                <w:t xml:space="preserve"> 12</w:t>
              </w:r>
              <w:r w:rsidR="003655C3" w:rsidRPr="009B2BF9">
                <w:rPr>
                  <w:rFonts w:ascii="Arial" w:eastAsia="Times New Roman" w:hAnsi="Arial" w:cs="Arial"/>
                  <w:lang w:eastAsia="es-ES"/>
                </w:rPr>
                <w:t>.</w:t>
              </w:r>
              <w:r w:rsidR="006B0355" w:rsidRPr="009B2BF9">
                <w:rPr>
                  <w:rFonts w:ascii="Arial" w:eastAsia="Times New Roman" w:hAnsi="Arial" w:cs="Arial"/>
                  <w:lang w:eastAsia="es-ES"/>
                </w:rPr>
                <w:t>1-17</w:t>
              </w:r>
            </w:hyperlink>
            <w:r w:rsidR="006B0355" w:rsidRPr="009B2BF9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</w:tc>
      </w:tr>
      <w:tr w:rsidR="009B2BF9" w:rsidRPr="009B2BF9" w14:paraId="2E9C6ABF" w14:textId="77777777" w:rsidTr="005E42D8">
        <w:trPr>
          <w:trHeight w:val="564"/>
          <w:tblCellSpacing w:w="0" w:type="dxa"/>
          <w:jc w:val="center"/>
        </w:trPr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FBF44" w14:textId="792F0D19" w:rsidR="006B0355" w:rsidRPr="009B2BF9" w:rsidRDefault="006B0355" w:rsidP="006B0355">
            <w:pPr>
              <w:rPr>
                <w:rFonts w:ascii="Arial" w:eastAsia="Times New Roman" w:hAnsi="Arial" w:cs="Arial"/>
                <w:lang w:eastAsia="es-ES"/>
              </w:rPr>
            </w:pPr>
            <w:r w:rsidRPr="009B2BF9">
              <w:rPr>
                <w:rFonts w:ascii="Arial" w:eastAsia="Times New Roman" w:hAnsi="Arial" w:cs="Arial"/>
                <w:lang w:eastAsia="es-ES"/>
              </w:rPr>
              <w:t xml:space="preserve">5. </w:t>
            </w:r>
            <w:r w:rsidR="005E42D8" w:rsidRPr="009B2BF9">
              <w:rPr>
                <w:rFonts w:ascii="Arial" w:eastAsia="Times New Roman" w:hAnsi="Arial" w:cs="Arial"/>
                <w:lang w:eastAsia="es-ES"/>
              </w:rPr>
              <w:t>La maldición</w:t>
            </w:r>
            <w:r w:rsidRPr="009B2BF9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97F26" w14:textId="4BF5670E" w:rsidR="006B0355" w:rsidRPr="009B2BF9" w:rsidRDefault="00117005" w:rsidP="006B0355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hyperlink r:id="rId13" w:anchor="v14" w:history="1">
              <w:r w:rsidR="003B27BB" w:rsidRPr="009B2BF9">
                <w:rPr>
                  <w:rFonts w:ascii="Arial" w:hAnsi="Arial" w:cs="Arial"/>
                </w:rPr>
                <w:t xml:space="preserve"> </w:t>
              </w:r>
              <w:r w:rsidR="003B27BB" w:rsidRPr="009B2BF9">
                <w:rPr>
                  <w:rFonts w:ascii="Arial" w:eastAsia="Times New Roman" w:hAnsi="Arial" w:cs="Arial"/>
                  <w:lang w:eastAsia="es-ES"/>
                </w:rPr>
                <w:t>Génesis</w:t>
              </w:r>
              <w:r w:rsidR="006B0355" w:rsidRPr="009B2BF9">
                <w:rPr>
                  <w:rFonts w:ascii="Arial" w:eastAsia="Times New Roman" w:hAnsi="Arial" w:cs="Arial"/>
                  <w:lang w:eastAsia="es-ES"/>
                </w:rPr>
                <w:t xml:space="preserve"> 3</w:t>
              </w:r>
              <w:r w:rsidR="003655C3" w:rsidRPr="009B2BF9">
                <w:rPr>
                  <w:rFonts w:ascii="Arial" w:eastAsia="Times New Roman" w:hAnsi="Arial" w:cs="Arial"/>
                  <w:lang w:eastAsia="es-ES"/>
                </w:rPr>
                <w:t>.</w:t>
              </w:r>
              <w:r w:rsidR="006B0355" w:rsidRPr="009B2BF9">
                <w:rPr>
                  <w:rFonts w:ascii="Arial" w:eastAsia="Times New Roman" w:hAnsi="Arial" w:cs="Arial"/>
                  <w:lang w:eastAsia="es-ES"/>
                </w:rPr>
                <w:t>14-19</w:t>
              </w:r>
            </w:hyperlink>
            <w:r w:rsidR="006B0355" w:rsidRPr="009B2BF9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FC0ED" w14:textId="4B093764" w:rsidR="006B0355" w:rsidRPr="009B2BF9" w:rsidRDefault="006B0355" w:rsidP="006B0355">
            <w:pPr>
              <w:rPr>
                <w:rFonts w:ascii="Arial" w:eastAsia="Times New Roman" w:hAnsi="Arial" w:cs="Arial"/>
                <w:lang w:eastAsia="es-ES"/>
              </w:rPr>
            </w:pPr>
            <w:r w:rsidRPr="009B2BF9">
              <w:rPr>
                <w:rFonts w:ascii="Arial" w:eastAsia="Times New Roman" w:hAnsi="Arial" w:cs="Arial"/>
                <w:lang w:eastAsia="es-ES"/>
              </w:rPr>
              <w:t xml:space="preserve">5. </w:t>
            </w:r>
            <w:r w:rsidR="005E42D8" w:rsidRPr="009B2BF9">
              <w:rPr>
                <w:rFonts w:ascii="Arial" w:eastAsia="Times New Roman" w:hAnsi="Arial" w:cs="Arial"/>
                <w:lang w:eastAsia="es-ES"/>
              </w:rPr>
              <w:t>La maldición es abolida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9220F" w14:textId="511240F8" w:rsidR="006B0355" w:rsidRPr="009B2BF9" w:rsidRDefault="00117005" w:rsidP="006B0355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hyperlink r:id="rId14" w:anchor="v3" w:history="1">
              <w:r w:rsidR="003B27BB" w:rsidRPr="009B2BF9">
                <w:rPr>
                  <w:rFonts w:ascii="Arial" w:hAnsi="Arial" w:cs="Arial"/>
                </w:rPr>
                <w:t xml:space="preserve"> </w:t>
              </w:r>
              <w:r w:rsidR="003B27BB" w:rsidRPr="009B2BF9">
                <w:rPr>
                  <w:rFonts w:ascii="Arial" w:eastAsia="Times New Roman" w:hAnsi="Arial" w:cs="Arial"/>
                  <w:lang w:eastAsia="es-ES"/>
                </w:rPr>
                <w:t>Apocalipsis</w:t>
              </w:r>
              <w:r w:rsidR="006B0355" w:rsidRPr="009B2BF9">
                <w:rPr>
                  <w:rFonts w:ascii="Arial" w:eastAsia="Times New Roman" w:hAnsi="Arial" w:cs="Arial"/>
                  <w:lang w:eastAsia="es-ES"/>
                </w:rPr>
                <w:t xml:space="preserve"> 22</w:t>
              </w:r>
              <w:r w:rsidR="003655C3" w:rsidRPr="009B2BF9">
                <w:rPr>
                  <w:rFonts w:ascii="Arial" w:eastAsia="Times New Roman" w:hAnsi="Arial" w:cs="Arial"/>
                  <w:lang w:eastAsia="es-ES"/>
                </w:rPr>
                <w:t>.</w:t>
              </w:r>
              <w:r w:rsidR="006B0355" w:rsidRPr="009B2BF9">
                <w:rPr>
                  <w:rFonts w:ascii="Arial" w:eastAsia="Times New Roman" w:hAnsi="Arial" w:cs="Arial"/>
                  <w:lang w:eastAsia="es-ES"/>
                </w:rPr>
                <w:t>3</w:t>
              </w:r>
            </w:hyperlink>
            <w:r w:rsidR="006B0355" w:rsidRPr="009B2BF9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</w:tc>
      </w:tr>
      <w:tr w:rsidR="009B2BF9" w:rsidRPr="009B2BF9" w14:paraId="519F3D41" w14:textId="77777777" w:rsidTr="005E42D8">
        <w:trPr>
          <w:trHeight w:val="564"/>
          <w:tblCellSpacing w:w="0" w:type="dxa"/>
          <w:jc w:val="center"/>
        </w:trPr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7FE4C" w14:textId="5AE02195" w:rsidR="006B0355" w:rsidRPr="009B2BF9" w:rsidRDefault="006B0355" w:rsidP="006B0355">
            <w:pPr>
              <w:rPr>
                <w:rFonts w:ascii="Arial" w:eastAsia="Times New Roman" w:hAnsi="Arial" w:cs="Arial"/>
                <w:lang w:eastAsia="es-ES"/>
              </w:rPr>
            </w:pPr>
            <w:r w:rsidRPr="009B2BF9">
              <w:rPr>
                <w:rFonts w:ascii="Arial" w:eastAsia="Times New Roman" w:hAnsi="Arial" w:cs="Arial"/>
                <w:lang w:eastAsia="es-ES"/>
              </w:rPr>
              <w:t xml:space="preserve">6. </w:t>
            </w:r>
            <w:r w:rsidR="005E42D8" w:rsidRPr="009B2BF9">
              <w:rPr>
                <w:rFonts w:ascii="Arial" w:eastAsia="Times New Roman" w:hAnsi="Arial" w:cs="Arial"/>
                <w:lang w:eastAsia="es-ES"/>
              </w:rPr>
              <w:t>La muerte entra en la creación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38C71" w14:textId="4850E5C8" w:rsidR="006B0355" w:rsidRPr="009B2BF9" w:rsidRDefault="00117005" w:rsidP="006B0355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hyperlink r:id="rId15" w:anchor="v19" w:history="1">
              <w:r w:rsidR="003B27BB" w:rsidRPr="009B2BF9">
                <w:rPr>
                  <w:rFonts w:ascii="Arial" w:hAnsi="Arial" w:cs="Arial"/>
                </w:rPr>
                <w:t xml:space="preserve"> </w:t>
              </w:r>
              <w:r w:rsidR="003B27BB" w:rsidRPr="009B2BF9">
                <w:rPr>
                  <w:rFonts w:ascii="Arial" w:eastAsia="Times New Roman" w:hAnsi="Arial" w:cs="Arial"/>
                  <w:lang w:eastAsia="es-ES"/>
                </w:rPr>
                <w:t>Génesis</w:t>
              </w:r>
              <w:r w:rsidR="006B0355" w:rsidRPr="009B2BF9">
                <w:rPr>
                  <w:rFonts w:ascii="Arial" w:eastAsia="Times New Roman" w:hAnsi="Arial" w:cs="Arial"/>
                  <w:lang w:eastAsia="es-ES"/>
                </w:rPr>
                <w:t xml:space="preserve"> 3</w:t>
              </w:r>
              <w:r w:rsidR="003655C3" w:rsidRPr="009B2BF9">
                <w:rPr>
                  <w:rFonts w:ascii="Arial" w:eastAsia="Times New Roman" w:hAnsi="Arial" w:cs="Arial"/>
                  <w:lang w:eastAsia="es-ES"/>
                </w:rPr>
                <w:t>.</w:t>
              </w:r>
              <w:r w:rsidR="006B0355" w:rsidRPr="009B2BF9">
                <w:rPr>
                  <w:rFonts w:ascii="Arial" w:eastAsia="Times New Roman" w:hAnsi="Arial" w:cs="Arial"/>
                  <w:lang w:eastAsia="es-ES"/>
                </w:rPr>
                <w:t>19</w:t>
              </w:r>
            </w:hyperlink>
            <w:r w:rsidR="006B0355" w:rsidRPr="009B2BF9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F94ED" w14:textId="7AE1B826" w:rsidR="006B0355" w:rsidRPr="009B2BF9" w:rsidRDefault="006B0355" w:rsidP="006B0355">
            <w:pPr>
              <w:rPr>
                <w:rFonts w:ascii="Arial" w:eastAsia="Times New Roman" w:hAnsi="Arial" w:cs="Arial"/>
                <w:lang w:eastAsia="es-ES"/>
              </w:rPr>
            </w:pPr>
            <w:r w:rsidRPr="009B2BF9">
              <w:rPr>
                <w:rFonts w:ascii="Arial" w:eastAsia="Times New Roman" w:hAnsi="Arial" w:cs="Arial"/>
                <w:lang w:eastAsia="es-ES"/>
              </w:rPr>
              <w:t xml:space="preserve">6. </w:t>
            </w:r>
            <w:r w:rsidR="005E42D8" w:rsidRPr="009B2BF9">
              <w:rPr>
                <w:rFonts w:ascii="Arial" w:eastAsia="Times New Roman" w:hAnsi="Arial" w:cs="Arial"/>
                <w:lang w:eastAsia="es-ES"/>
              </w:rPr>
              <w:t>La muerte es destruida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14C0C" w14:textId="23894858" w:rsidR="006B0355" w:rsidRPr="009B2BF9" w:rsidRDefault="00117005" w:rsidP="006B0355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hyperlink r:id="rId16" w:anchor="v14" w:history="1">
              <w:r w:rsidR="003B27BB" w:rsidRPr="009B2BF9">
                <w:rPr>
                  <w:rFonts w:ascii="Arial" w:hAnsi="Arial" w:cs="Arial"/>
                </w:rPr>
                <w:t xml:space="preserve"> </w:t>
              </w:r>
              <w:r w:rsidR="003B27BB" w:rsidRPr="009B2BF9">
                <w:rPr>
                  <w:rFonts w:ascii="Arial" w:eastAsia="Times New Roman" w:hAnsi="Arial" w:cs="Arial"/>
                  <w:lang w:eastAsia="es-ES"/>
                </w:rPr>
                <w:t>Apocalipsis</w:t>
              </w:r>
              <w:r w:rsidR="006B0355" w:rsidRPr="009B2BF9">
                <w:rPr>
                  <w:rFonts w:ascii="Arial" w:eastAsia="Times New Roman" w:hAnsi="Arial" w:cs="Arial"/>
                  <w:lang w:eastAsia="es-ES"/>
                </w:rPr>
                <w:t xml:space="preserve"> 20</w:t>
              </w:r>
              <w:r w:rsidR="003655C3" w:rsidRPr="009B2BF9">
                <w:rPr>
                  <w:rFonts w:ascii="Arial" w:eastAsia="Times New Roman" w:hAnsi="Arial" w:cs="Arial"/>
                  <w:lang w:eastAsia="es-ES"/>
                </w:rPr>
                <w:t>.</w:t>
              </w:r>
              <w:r w:rsidR="006B0355" w:rsidRPr="009B2BF9">
                <w:rPr>
                  <w:rFonts w:ascii="Arial" w:eastAsia="Times New Roman" w:hAnsi="Arial" w:cs="Arial"/>
                  <w:lang w:eastAsia="es-ES"/>
                </w:rPr>
                <w:t>14-15</w:t>
              </w:r>
            </w:hyperlink>
            <w:r w:rsidR="005F2FC7" w:rsidRPr="009B2BF9">
              <w:rPr>
                <w:rFonts w:ascii="Arial" w:eastAsia="Times New Roman" w:hAnsi="Arial" w:cs="Arial"/>
                <w:lang w:eastAsia="es-ES"/>
              </w:rPr>
              <w:t>; 21.4</w:t>
            </w:r>
            <w:r w:rsidR="006B0355" w:rsidRPr="009B2BF9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</w:tc>
      </w:tr>
      <w:tr w:rsidR="009B2BF9" w:rsidRPr="009B2BF9" w14:paraId="29BC3236" w14:textId="77777777" w:rsidTr="005E42D8">
        <w:trPr>
          <w:trHeight w:val="839"/>
          <w:tblCellSpacing w:w="0" w:type="dxa"/>
          <w:jc w:val="center"/>
        </w:trPr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DB8BC" w14:textId="7E5A4A82" w:rsidR="006B0355" w:rsidRPr="009B2BF9" w:rsidRDefault="006B0355" w:rsidP="006B0355">
            <w:pPr>
              <w:rPr>
                <w:rFonts w:ascii="Arial" w:eastAsia="Times New Roman" w:hAnsi="Arial" w:cs="Arial"/>
                <w:lang w:eastAsia="es-ES"/>
              </w:rPr>
            </w:pPr>
            <w:r w:rsidRPr="009B2BF9">
              <w:rPr>
                <w:rFonts w:ascii="Arial" w:eastAsia="Times New Roman" w:hAnsi="Arial" w:cs="Arial"/>
                <w:lang w:eastAsia="es-ES"/>
              </w:rPr>
              <w:t xml:space="preserve">7. </w:t>
            </w:r>
            <w:r w:rsidR="00B91027" w:rsidRPr="009B2BF9">
              <w:rPr>
                <w:rFonts w:ascii="Arial" w:eastAsia="Times New Roman" w:hAnsi="Arial" w:cs="Arial"/>
                <w:lang w:eastAsia="es-ES"/>
              </w:rPr>
              <w:t>Construcción de Babilonia; juicio sobre las naciones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4E121" w14:textId="0A6A5552" w:rsidR="006B0355" w:rsidRPr="009B2BF9" w:rsidRDefault="00117005" w:rsidP="006B0355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hyperlink r:id="rId17" w:anchor="v10" w:history="1">
              <w:r w:rsidR="003B27BB" w:rsidRPr="009B2BF9">
                <w:rPr>
                  <w:rFonts w:ascii="Arial" w:hAnsi="Arial" w:cs="Arial"/>
                </w:rPr>
                <w:t xml:space="preserve"> </w:t>
              </w:r>
              <w:r w:rsidR="003B27BB" w:rsidRPr="009B2BF9">
                <w:rPr>
                  <w:rFonts w:ascii="Arial" w:eastAsia="Times New Roman" w:hAnsi="Arial" w:cs="Arial"/>
                  <w:lang w:eastAsia="es-ES"/>
                </w:rPr>
                <w:t xml:space="preserve">Génesis </w:t>
              </w:r>
              <w:r w:rsidR="006B0355" w:rsidRPr="009B2BF9">
                <w:rPr>
                  <w:rFonts w:ascii="Arial" w:eastAsia="Times New Roman" w:hAnsi="Arial" w:cs="Arial"/>
                  <w:lang w:eastAsia="es-ES"/>
                </w:rPr>
                <w:t>10</w:t>
              </w:r>
              <w:r w:rsidR="003655C3" w:rsidRPr="009B2BF9">
                <w:rPr>
                  <w:rFonts w:ascii="Arial" w:eastAsia="Times New Roman" w:hAnsi="Arial" w:cs="Arial"/>
                  <w:lang w:eastAsia="es-ES"/>
                </w:rPr>
                <w:t>.</w:t>
              </w:r>
              <w:r w:rsidR="006B0355" w:rsidRPr="009B2BF9">
                <w:rPr>
                  <w:rFonts w:ascii="Arial" w:eastAsia="Times New Roman" w:hAnsi="Arial" w:cs="Arial"/>
                  <w:lang w:eastAsia="es-ES"/>
                </w:rPr>
                <w:t>10</w:t>
              </w:r>
            </w:hyperlink>
            <w:r w:rsidR="006B0355" w:rsidRPr="009B2BF9">
              <w:rPr>
                <w:rFonts w:ascii="Arial" w:eastAsia="Times New Roman" w:hAnsi="Arial" w:cs="Arial"/>
                <w:lang w:eastAsia="es-ES"/>
              </w:rPr>
              <w:t>;</w:t>
            </w:r>
            <w:r w:rsidR="006B0355" w:rsidRPr="009B2BF9">
              <w:rPr>
                <w:rFonts w:ascii="Arial" w:eastAsia="Times New Roman" w:hAnsi="Arial" w:cs="Arial"/>
                <w:lang w:eastAsia="es-ES"/>
              </w:rPr>
              <w:br/>
            </w:r>
            <w:hyperlink r:id="rId18" w:anchor="v1" w:history="1">
              <w:r w:rsidR="006B0355" w:rsidRPr="009B2BF9">
                <w:rPr>
                  <w:rFonts w:ascii="Arial" w:eastAsia="Times New Roman" w:hAnsi="Arial" w:cs="Arial"/>
                  <w:lang w:eastAsia="es-ES"/>
                </w:rPr>
                <w:t>11</w:t>
              </w:r>
              <w:r w:rsidR="003655C3" w:rsidRPr="009B2BF9">
                <w:rPr>
                  <w:rFonts w:ascii="Arial" w:eastAsia="Times New Roman" w:hAnsi="Arial" w:cs="Arial"/>
                  <w:lang w:eastAsia="es-ES"/>
                </w:rPr>
                <w:t>.</w:t>
              </w:r>
              <w:r w:rsidR="006B0355" w:rsidRPr="009B2BF9">
                <w:rPr>
                  <w:rFonts w:ascii="Arial" w:eastAsia="Times New Roman" w:hAnsi="Arial" w:cs="Arial"/>
                  <w:lang w:eastAsia="es-ES"/>
                </w:rPr>
                <w:t>1-4</w:t>
              </w:r>
            </w:hyperlink>
            <w:r w:rsidR="006B0355" w:rsidRPr="009B2BF9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DB136" w14:textId="47BE1DD4" w:rsidR="006B0355" w:rsidRPr="009B2BF9" w:rsidRDefault="006B0355" w:rsidP="006B0355">
            <w:pPr>
              <w:rPr>
                <w:rFonts w:ascii="Arial" w:eastAsia="Times New Roman" w:hAnsi="Arial" w:cs="Arial"/>
                <w:lang w:eastAsia="es-ES"/>
              </w:rPr>
            </w:pPr>
            <w:r w:rsidRPr="009B2BF9">
              <w:rPr>
                <w:rFonts w:ascii="Arial" w:eastAsia="Times New Roman" w:hAnsi="Arial" w:cs="Arial"/>
                <w:lang w:eastAsia="es-ES"/>
              </w:rPr>
              <w:t xml:space="preserve">7. </w:t>
            </w:r>
            <w:r w:rsidR="00B91027" w:rsidRPr="009B2BF9">
              <w:rPr>
                <w:rFonts w:ascii="Arial" w:eastAsia="Times New Roman" w:hAnsi="Arial" w:cs="Arial"/>
                <w:lang w:eastAsia="es-ES"/>
              </w:rPr>
              <w:t>Destrucción de Babilonia; juicio sobre las naciones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45921" w14:textId="594484C0" w:rsidR="006B0355" w:rsidRPr="009B2BF9" w:rsidRDefault="00117005" w:rsidP="006B0355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hyperlink r:id="rId19" w:anchor="v6" w:history="1">
              <w:r w:rsidR="003B27BB" w:rsidRPr="009B2BF9">
                <w:rPr>
                  <w:rFonts w:ascii="Arial" w:hAnsi="Arial" w:cs="Arial"/>
                </w:rPr>
                <w:t xml:space="preserve"> </w:t>
              </w:r>
              <w:r w:rsidR="003B27BB" w:rsidRPr="009B2BF9">
                <w:rPr>
                  <w:rFonts w:ascii="Arial" w:eastAsia="Times New Roman" w:hAnsi="Arial" w:cs="Arial"/>
                  <w:lang w:eastAsia="es-ES"/>
                </w:rPr>
                <w:t>Apocalipsis</w:t>
              </w:r>
              <w:r w:rsidR="006B0355" w:rsidRPr="009B2BF9">
                <w:rPr>
                  <w:rFonts w:ascii="Arial" w:eastAsia="Times New Roman" w:hAnsi="Arial" w:cs="Arial"/>
                  <w:lang w:eastAsia="es-ES"/>
                </w:rPr>
                <w:t xml:space="preserve"> 14</w:t>
              </w:r>
              <w:r w:rsidR="003655C3" w:rsidRPr="009B2BF9">
                <w:rPr>
                  <w:rFonts w:ascii="Arial" w:eastAsia="Times New Roman" w:hAnsi="Arial" w:cs="Arial"/>
                  <w:lang w:eastAsia="es-ES"/>
                </w:rPr>
                <w:t>.</w:t>
              </w:r>
              <w:r w:rsidR="006B0355" w:rsidRPr="009B2BF9">
                <w:rPr>
                  <w:rFonts w:ascii="Arial" w:eastAsia="Times New Roman" w:hAnsi="Arial" w:cs="Arial"/>
                  <w:lang w:eastAsia="es-ES"/>
                </w:rPr>
                <w:t>6-20</w:t>
              </w:r>
            </w:hyperlink>
            <w:r w:rsidR="006B0355" w:rsidRPr="009B2BF9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</w:tc>
      </w:tr>
      <w:tr w:rsidR="009B2BF9" w:rsidRPr="009B2BF9" w14:paraId="6966AB90" w14:textId="77777777" w:rsidTr="005E42D8">
        <w:trPr>
          <w:trHeight w:val="564"/>
          <w:tblCellSpacing w:w="0" w:type="dxa"/>
          <w:jc w:val="center"/>
        </w:trPr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F18AF" w14:textId="254CDA31" w:rsidR="006B0355" w:rsidRPr="009B2BF9" w:rsidRDefault="006B0355" w:rsidP="006B0355">
            <w:pPr>
              <w:rPr>
                <w:rFonts w:ascii="Arial" w:eastAsia="Times New Roman" w:hAnsi="Arial" w:cs="Arial"/>
                <w:lang w:eastAsia="es-ES"/>
              </w:rPr>
            </w:pPr>
            <w:r w:rsidRPr="009B2BF9">
              <w:rPr>
                <w:rFonts w:ascii="Arial" w:eastAsia="Times New Roman" w:hAnsi="Arial" w:cs="Arial"/>
                <w:lang w:eastAsia="es-ES"/>
              </w:rPr>
              <w:t xml:space="preserve">8. </w:t>
            </w:r>
            <w:r w:rsidR="00B91027" w:rsidRPr="009B2BF9">
              <w:rPr>
                <w:rFonts w:ascii="Arial" w:eastAsia="Times New Roman" w:hAnsi="Arial" w:cs="Arial"/>
                <w:lang w:eastAsia="es-ES"/>
              </w:rPr>
              <w:t>El Redentor es prometido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2CDF7" w14:textId="42108736" w:rsidR="006B0355" w:rsidRPr="009B2BF9" w:rsidRDefault="00117005" w:rsidP="006B0355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hyperlink r:id="rId20" w:anchor="v15" w:history="1">
              <w:r w:rsidR="003B27BB" w:rsidRPr="009B2BF9">
                <w:rPr>
                  <w:rFonts w:ascii="Arial" w:hAnsi="Arial" w:cs="Arial"/>
                </w:rPr>
                <w:t xml:space="preserve"> </w:t>
              </w:r>
              <w:r w:rsidR="003B27BB" w:rsidRPr="009B2BF9">
                <w:rPr>
                  <w:rFonts w:ascii="Arial" w:eastAsia="Times New Roman" w:hAnsi="Arial" w:cs="Arial"/>
                  <w:lang w:eastAsia="es-ES"/>
                </w:rPr>
                <w:t>Génesis</w:t>
              </w:r>
              <w:r w:rsidR="006B0355" w:rsidRPr="009B2BF9">
                <w:rPr>
                  <w:rFonts w:ascii="Arial" w:eastAsia="Times New Roman" w:hAnsi="Arial" w:cs="Arial"/>
                  <w:lang w:eastAsia="es-ES"/>
                </w:rPr>
                <w:t xml:space="preserve"> 3</w:t>
              </w:r>
              <w:r w:rsidR="003655C3" w:rsidRPr="009B2BF9">
                <w:rPr>
                  <w:rFonts w:ascii="Arial" w:eastAsia="Times New Roman" w:hAnsi="Arial" w:cs="Arial"/>
                  <w:lang w:eastAsia="es-ES"/>
                </w:rPr>
                <w:t>.</w:t>
              </w:r>
              <w:r w:rsidR="006B0355" w:rsidRPr="009B2BF9">
                <w:rPr>
                  <w:rFonts w:ascii="Arial" w:eastAsia="Times New Roman" w:hAnsi="Arial" w:cs="Arial"/>
                  <w:lang w:eastAsia="es-ES"/>
                </w:rPr>
                <w:t>15</w:t>
              </w:r>
            </w:hyperlink>
            <w:r w:rsidR="006B0355" w:rsidRPr="009B2BF9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42EC9" w14:textId="400DCACF" w:rsidR="006B0355" w:rsidRPr="009B2BF9" w:rsidRDefault="006B0355" w:rsidP="006B0355">
            <w:pPr>
              <w:rPr>
                <w:rFonts w:ascii="Arial" w:eastAsia="Times New Roman" w:hAnsi="Arial" w:cs="Arial"/>
                <w:lang w:eastAsia="es-ES"/>
              </w:rPr>
            </w:pPr>
            <w:r w:rsidRPr="009B2BF9">
              <w:rPr>
                <w:rFonts w:ascii="Arial" w:eastAsia="Times New Roman" w:hAnsi="Arial" w:cs="Arial"/>
                <w:lang w:eastAsia="es-ES"/>
              </w:rPr>
              <w:t xml:space="preserve">8. </w:t>
            </w:r>
            <w:r w:rsidR="00B91027" w:rsidRPr="009B2BF9">
              <w:rPr>
                <w:rFonts w:ascii="Arial" w:eastAsia="Times New Roman" w:hAnsi="Arial" w:cs="Arial"/>
                <w:lang w:eastAsia="es-ES"/>
              </w:rPr>
              <w:t>El Redentor victorioso reina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39562" w14:textId="27A46C29" w:rsidR="006B0355" w:rsidRPr="009B2BF9" w:rsidRDefault="00117005" w:rsidP="006B0355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hyperlink r:id="rId21" w:anchor="v1" w:history="1">
              <w:r w:rsidR="003B27BB" w:rsidRPr="009B2BF9">
                <w:rPr>
                  <w:rFonts w:ascii="Arial" w:hAnsi="Arial" w:cs="Arial"/>
                </w:rPr>
                <w:t xml:space="preserve"> </w:t>
              </w:r>
              <w:r w:rsidR="003B27BB" w:rsidRPr="009B2BF9">
                <w:rPr>
                  <w:rFonts w:ascii="Arial" w:eastAsia="Times New Roman" w:hAnsi="Arial" w:cs="Arial"/>
                  <w:lang w:eastAsia="es-ES"/>
                </w:rPr>
                <w:t>Apocalipsis</w:t>
              </w:r>
              <w:r w:rsidR="006B0355" w:rsidRPr="009B2BF9">
                <w:rPr>
                  <w:rFonts w:ascii="Arial" w:eastAsia="Times New Roman" w:hAnsi="Arial" w:cs="Arial"/>
                  <w:lang w:eastAsia="es-ES"/>
                </w:rPr>
                <w:t xml:space="preserve"> 20</w:t>
              </w:r>
              <w:r w:rsidR="003655C3" w:rsidRPr="009B2BF9">
                <w:rPr>
                  <w:rFonts w:ascii="Arial" w:eastAsia="Times New Roman" w:hAnsi="Arial" w:cs="Arial"/>
                  <w:lang w:eastAsia="es-ES"/>
                </w:rPr>
                <w:t>.</w:t>
              </w:r>
              <w:r w:rsidR="006B0355" w:rsidRPr="009B2BF9">
                <w:rPr>
                  <w:rFonts w:ascii="Arial" w:eastAsia="Times New Roman" w:hAnsi="Arial" w:cs="Arial"/>
                  <w:lang w:eastAsia="es-ES"/>
                </w:rPr>
                <w:t>1-6</w:t>
              </w:r>
            </w:hyperlink>
            <w:r w:rsidR="006B0355" w:rsidRPr="009B2BF9">
              <w:rPr>
                <w:rFonts w:ascii="Arial" w:eastAsia="Times New Roman" w:hAnsi="Arial" w:cs="Arial"/>
                <w:lang w:eastAsia="es-ES"/>
              </w:rPr>
              <w:t xml:space="preserve">; </w:t>
            </w:r>
            <w:hyperlink r:id="rId22" w:anchor="v22" w:history="1">
              <w:r w:rsidR="006B0355" w:rsidRPr="009B2BF9">
                <w:rPr>
                  <w:rFonts w:ascii="Arial" w:eastAsia="Times New Roman" w:hAnsi="Arial" w:cs="Arial"/>
                  <w:lang w:eastAsia="es-ES"/>
                </w:rPr>
                <w:t>21</w:t>
              </w:r>
              <w:r w:rsidR="003655C3" w:rsidRPr="009B2BF9">
                <w:rPr>
                  <w:rFonts w:ascii="Arial" w:eastAsia="Times New Roman" w:hAnsi="Arial" w:cs="Arial"/>
                  <w:lang w:eastAsia="es-ES"/>
                </w:rPr>
                <w:t>.</w:t>
              </w:r>
              <w:r w:rsidR="006B0355" w:rsidRPr="009B2BF9">
                <w:rPr>
                  <w:rFonts w:ascii="Arial" w:eastAsia="Times New Roman" w:hAnsi="Arial" w:cs="Arial"/>
                  <w:lang w:eastAsia="es-ES"/>
                </w:rPr>
                <w:t>22-27</w:t>
              </w:r>
            </w:hyperlink>
            <w:r w:rsidR="006B0355" w:rsidRPr="009B2BF9">
              <w:rPr>
                <w:rFonts w:ascii="Arial" w:eastAsia="Times New Roman" w:hAnsi="Arial" w:cs="Arial"/>
                <w:lang w:eastAsia="es-ES"/>
              </w:rPr>
              <w:t xml:space="preserve">; </w:t>
            </w:r>
            <w:hyperlink r:id="rId23" w:anchor="v3" w:history="1">
              <w:r w:rsidR="006B0355" w:rsidRPr="009B2BF9">
                <w:rPr>
                  <w:rFonts w:ascii="Arial" w:eastAsia="Times New Roman" w:hAnsi="Arial" w:cs="Arial"/>
                  <w:lang w:eastAsia="es-ES"/>
                </w:rPr>
                <w:t>22</w:t>
              </w:r>
              <w:r w:rsidR="003655C3" w:rsidRPr="009B2BF9">
                <w:rPr>
                  <w:rFonts w:ascii="Arial" w:eastAsia="Times New Roman" w:hAnsi="Arial" w:cs="Arial"/>
                  <w:lang w:eastAsia="es-ES"/>
                </w:rPr>
                <w:t>.</w:t>
              </w:r>
              <w:r w:rsidR="006B0355" w:rsidRPr="009B2BF9">
                <w:rPr>
                  <w:rFonts w:ascii="Arial" w:eastAsia="Times New Roman" w:hAnsi="Arial" w:cs="Arial"/>
                  <w:lang w:eastAsia="es-ES"/>
                </w:rPr>
                <w:t>3-5</w:t>
              </w:r>
            </w:hyperlink>
            <w:r w:rsidR="006B0355" w:rsidRPr="009B2BF9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</w:tc>
      </w:tr>
    </w:tbl>
    <w:p w14:paraId="12F28ADA" w14:textId="77777777" w:rsidR="00434911" w:rsidRPr="00BC543B" w:rsidRDefault="00434911">
      <w:pPr>
        <w:rPr>
          <w:rFonts w:ascii="Arial Narrow" w:hAnsi="Arial Narrow"/>
          <w:sz w:val="24"/>
          <w:szCs w:val="24"/>
        </w:rPr>
      </w:pPr>
    </w:p>
    <w:sectPr w:rsidR="00434911" w:rsidRPr="00BC543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36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55"/>
    <w:rsid w:val="001133EE"/>
    <w:rsid w:val="00117005"/>
    <w:rsid w:val="002E01DD"/>
    <w:rsid w:val="00311C27"/>
    <w:rsid w:val="003655C3"/>
    <w:rsid w:val="003B27BB"/>
    <w:rsid w:val="00434911"/>
    <w:rsid w:val="00483AD9"/>
    <w:rsid w:val="005E42D8"/>
    <w:rsid w:val="005F2530"/>
    <w:rsid w:val="005F2FC7"/>
    <w:rsid w:val="006B0355"/>
    <w:rsid w:val="00934D56"/>
    <w:rsid w:val="00991737"/>
    <w:rsid w:val="009B2BF9"/>
    <w:rsid w:val="009B70CA"/>
    <w:rsid w:val="00B91027"/>
    <w:rsid w:val="00BC543B"/>
    <w:rsid w:val="00C77FFB"/>
    <w:rsid w:val="00EA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EA738"/>
  <w15:docId w15:val="{ABF0A425-CBF4-4874-A816-BCE8F33B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rsid w:val="006B03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nu">
    <w:name w:val="menu"/>
    <w:basedOn w:val="Normal"/>
    <w:rsid w:val="006B03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semiHidden/>
    <w:unhideWhenUsed/>
    <w:rsid w:val="006B03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03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cb.org/nab/bible/genesis/genesis2.htm" TargetMode="External"/><Relationship Id="rId13" Type="http://schemas.openxmlformats.org/officeDocument/2006/relationships/hyperlink" Target="http://www.usccb.org/nab/bible/genesis/genesis3.htm" TargetMode="External"/><Relationship Id="rId18" Type="http://schemas.openxmlformats.org/officeDocument/2006/relationships/hyperlink" Target="http://www.usccb.org/nab/bible/genesis/genesis11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sccb.org/nab/bible/revelation/revelation20.htm" TargetMode="External"/><Relationship Id="rId7" Type="http://schemas.openxmlformats.org/officeDocument/2006/relationships/hyperlink" Target="http://www.usccb.org/nab/bible/revelation/revelation21.htm" TargetMode="External"/><Relationship Id="rId12" Type="http://schemas.openxmlformats.org/officeDocument/2006/relationships/hyperlink" Target="http://www.usccb.org/nab/bible/revelation/revelation12.htm" TargetMode="External"/><Relationship Id="rId17" Type="http://schemas.openxmlformats.org/officeDocument/2006/relationships/hyperlink" Target="http://www.usccb.org/nab/bible/genesis/genesis10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sccb.org/nab/bible/revelation/revelation20.htm" TargetMode="External"/><Relationship Id="rId20" Type="http://schemas.openxmlformats.org/officeDocument/2006/relationships/hyperlink" Target="http://www.usccb.org/nab/bible/genesis/genesis3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sccb.org/nab/bible/genesis/genesis2.htm" TargetMode="External"/><Relationship Id="rId11" Type="http://schemas.openxmlformats.org/officeDocument/2006/relationships/hyperlink" Target="http://www.usccb.org/nab/bible/genesis/genesis3.ht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usccb.org/nab/bible/revelation/revelation21.htm" TargetMode="External"/><Relationship Id="rId15" Type="http://schemas.openxmlformats.org/officeDocument/2006/relationships/hyperlink" Target="http://www.usccb.org/nab/bible/genesis/genesis3.htm" TargetMode="External"/><Relationship Id="rId23" Type="http://schemas.openxmlformats.org/officeDocument/2006/relationships/hyperlink" Target="http://www.usccb.org/nab/bible/revelation/revelation22.htm" TargetMode="External"/><Relationship Id="rId10" Type="http://schemas.openxmlformats.org/officeDocument/2006/relationships/hyperlink" Target="http://www.usccb.org/nab/bible/revelation/revelation21.htm" TargetMode="External"/><Relationship Id="rId19" Type="http://schemas.openxmlformats.org/officeDocument/2006/relationships/hyperlink" Target="http://www.usccb.org/nab/bible/revelation/revelation1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ccb.org/nab/bible/revelation/revelation19.htm" TargetMode="External"/><Relationship Id="rId14" Type="http://schemas.openxmlformats.org/officeDocument/2006/relationships/hyperlink" Target="http://www.usccb.org/nab/bible/revelation/revelation22.htm" TargetMode="External"/><Relationship Id="rId22" Type="http://schemas.openxmlformats.org/officeDocument/2006/relationships/hyperlink" Target="http://www.usccb.org/nab/bible/revelation/revelation2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72963-BD8F-4CF0-83B3-6B69E33F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13</cp:revision>
  <dcterms:created xsi:type="dcterms:W3CDTF">2019-08-15T18:09:00Z</dcterms:created>
  <dcterms:modified xsi:type="dcterms:W3CDTF">2019-08-16T16:21:00Z</dcterms:modified>
</cp:coreProperties>
</file>